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7E50E5">
      <w:pPr>
        <w:spacing w:line="288" w:lineRule="auto"/>
        <w:ind w:left="720" w:hanging="720" w:hangingChars="200"/>
        <w:jc w:val="center"/>
        <w:rPr>
          <w:rFonts w:ascii="Times New Roman" w:eastAsia="黑体" w:hAnsi="Times New Roman" w:cs="Times New Roman"/>
          <w:sz w:val="36"/>
          <w:szCs w:val="44"/>
        </w:rPr>
      </w:pPr>
      <w:r>
        <w:rPr>
          <w:rFonts w:ascii="Times New Roman" w:eastAsia="黑体" w:hAnsi="Times New Roman" w:cs="Times New Roman"/>
          <w:sz w:val="36"/>
          <w:szCs w:val="44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11023600</wp:posOffset>
            </wp:positionH>
            <wp:positionV relativeFrom="topMargin">
              <wp:posOffset>11938000</wp:posOffset>
            </wp:positionV>
            <wp:extent cx="330200" cy="431800"/>
            <wp:wrapNone/>
            <wp:docPr id="10002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33505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ascii="Times New Roman" w:eastAsia="黑体" w:hAnsi="Times New Roman" w:cs="Times New Roman"/>
          <w:sz w:val="36"/>
          <w:szCs w:val="44"/>
        </w:rPr>
        <w:t xml:space="preserve">2020-2021 </w:t>
      </w:r>
      <w:r>
        <w:rPr>
          <w:rFonts w:ascii="Times New Roman" w:eastAsia="黑体" w:hAnsi="Times New Roman" w:cs="Times New Roman"/>
          <w:sz w:val="36"/>
          <w:szCs w:val="44"/>
        </w:rPr>
        <w:t>学年度第二学期期末测试试题</w:t>
      </w:r>
    </w:p>
    <w:p w:rsidR="007E50E5">
      <w:pPr>
        <w:spacing w:line="288" w:lineRule="auto"/>
        <w:ind w:left="800" w:hanging="800" w:hangingChars="200"/>
        <w:jc w:val="center"/>
        <w:rPr>
          <w:rFonts w:ascii="Times New Roman" w:eastAsia="黑体" w:hAnsi="Times New Roman" w:cs="Times New Roman"/>
          <w:sz w:val="40"/>
          <w:szCs w:val="48"/>
        </w:rPr>
      </w:pPr>
      <w:r>
        <w:rPr>
          <w:rFonts w:ascii="Times New Roman" w:eastAsia="黑体" w:hAnsi="Times New Roman" w:cs="Times New Roman"/>
          <w:sz w:val="40"/>
          <w:szCs w:val="48"/>
        </w:rPr>
        <w:t>八年级</w:t>
      </w:r>
      <w:r>
        <w:rPr>
          <w:rFonts w:ascii="Times New Roman" w:eastAsia="黑体" w:hAnsi="Times New Roman" w:cs="Times New Roman"/>
          <w:sz w:val="40"/>
          <w:szCs w:val="48"/>
        </w:rPr>
        <w:t xml:space="preserve"> </w:t>
      </w:r>
      <w:r>
        <w:rPr>
          <w:rFonts w:ascii="Times New Roman" w:eastAsia="黑体" w:hAnsi="Times New Roman" w:cs="Times New Roman"/>
          <w:sz w:val="40"/>
          <w:szCs w:val="48"/>
        </w:rPr>
        <w:t>物理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（考试时间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 xml:space="preserve"> 100 </w:t>
      </w:r>
      <w:r>
        <w:rPr>
          <w:rFonts w:ascii="Times New Roman" w:hAnsi="Times New Roman" w:cs="Times New Roman"/>
        </w:rPr>
        <w:t>分钟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满分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 xml:space="preserve"> 100 </w:t>
      </w:r>
      <w:r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本卷</w:t>
      </w:r>
      <w:r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/>
        </w:rPr>
        <w:t>取</w:t>
      </w:r>
      <w:r>
        <w:rPr>
          <w:rFonts w:ascii="Times New Roman" w:hAnsi="Times New Roman" w:cs="Times New Roman"/>
        </w:rPr>
        <w:t xml:space="preserve"> 10N/kg</w:t>
      </w:r>
      <w:r>
        <w:rPr>
          <w:rFonts w:ascii="Times New Roman" w:hAnsi="Times New Roman" w:cs="Times New Roman"/>
        </w:rPr>
        <w:t>）</w:t>
      </w:r>
    </w:p>
    <w:p w:rsidR="007E50E5">
      <w:pPr>
        <w:spacing w:line="288" w:lineRule="auto"/>
        <w:ind w:left="420" w:hanging="420" w:hangingChars="200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一、选择题（每小题</w:t>
      </w:r>
      <w:r>
        <w:rPr>
          <w:rFonts w:ascii="黑体" w:eastAsia="黑体" w:hAnsi="黑体" w:cs="黑体" w:hint="eastAsia"/>
        </w:rPr>
        <w:t xml:space="preserve">2 </w:t>
      </w:r>
      <w:r>
        <w:rPr>
          <w:rFonts w:ascii="黑体" w:eastAsia="黑体" w:hAnsi="黑体" w:cs="黑体" w:hint="eastAsia"/>
        </w:rPr>
        <w:t>分，共</w:t>
      </w:r>
      <w:r>
        <w:rPr>
          <w:rFonts w:ascii="黑体" w:eastAsia="黑体" w:hAnsi="黑体" w:cs="黑体" w:hint="eastAsia"/>
        </w:rPr>
        <w:t xml:space="preserve"> 24 </w:t>
      </w:r>
      <w:r>
        <w:rPr>
          <w:rFonts w:ascii="黑体" w:eastAsia="黑体" w:hAnsi="黑体" w:cs="黑体" w:hint="eastAsia"/>
        </w:rPr>
        <w:t>分，在每小题给出的四个选项中，只有一个选项正确）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某同学对预防新冠肺炎措施中使用的一些物品进行了估测，其中最接近实际的是（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戴口罩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一只长方形口罩的面积约为</w:t>
      </w:r>
      <w:r>
        <w:rPr>
          <w:rFonts w:ascii="Times New Roman" w:hAnsi="Times New Roman" w:cs="Times New Roman"/>
        </w:rPr>
        <w:t xml:space="preserve"> 1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8dm</w:t>
      </w:r>
      <w:r>
        <w:rPr>
          <w:rFonts w:ascii="Times New Roman" w:hAnsi="Times New Roman" w:cs="Times New Roman" w:hint="eastAsia"/>
          <w:vertAlign w:val="superscript"/>
        </w:rPr>
        <w:t>2</w:t>
      </w:r>
    </w:p>
    <w:p w:rsidR="007E50E5">
      <w:pPr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勤洗手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一瓶家用洗手液的质量约为</w:t>
      </w:r>
      <w:r>
        <w:rPr>
          <w:rFonts w:ascii="Times New Roman" w:hAnsi="Times New Roman" w:cs="Times New Roman"/>
        </w:rPr>
        <w:t xml:space="preserve"> 50kg </w:t>
      </w:r>
    </w:p>
    <w:p w:rsidR="007E50E5">
      <w:pPr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常消毒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常用的消毒湿巾的密度为</w:t>
      </w:r>
      <w:r>
        <w:rPr>
          <w:rFonts w:ascii="Times New Roman" w:hAnsi="Times New Roman" w:cs="Times New Roman"/>
        </w:rPr>
        <w:t xml:space="preserve"> 1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kg/m</w:t>
      </w:r>
      <w:r>
        <w:rPr>
          <w:rFonts w:ascii="Times New Roman" w:hAnsi="Times New Roman" w:cs="Times New Roman" w:hint="eastAsia"/>
          <w:vertAlign w:val="superscript"/>
        </w:rPr>
        <w:t>3</w:t>
      </w:r>
    </w:p>
    <w:p w:rsidR="007E50E5">
      <w:pPr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测体温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一只测温枪所受的重力约为</w:t>
      </w:r>
      <w:r>
        <w:rPr>
          <w:rFonts w:ascii="Times New Roman" w:hAnsi="Times New Roman" w:cs="Times New Roman"/>
        </w:rPr>
        <w:t xml:space="preserve"> 40N 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下列实例中，是为了减小摩擦的是（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919345" cy="935355"/>
            <wp:effectExtent l="0" t="0" r="14605" b="171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418602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19345" cy="93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防滑砖表面有凹凸花纹</w:t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/>
        </w:rPr>
        <w:t>自行车脚蹬上刻有纹线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电暖气下装有轮子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鞋的底部制有花纹</w:t>
      </w:r>
      <w:r>
        <w:rPr>
          <w:rFonts w:ascii="Times New Roman" w:hAnsi="Times New Roman" w:cs="Times New Roman" w:hint="eastAsia"/>
        </w:rPr>
        <w:t xml:space="preserve"> </w:t>
      </w:r>
    </w:p>
    <w:p w:rsidR="007E50E5">
      <w:pPr>
        <w:spacing w:line="288" w:lineRule="auto"/>
        <w:ind w:left="420" w:firstLine="630" w:leftChars="200" w:firstLineChars="30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A              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 xml:space="preserve">                   C             D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如图所示的四种措施中，为了增大压强的是（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tabs>
          <w:tab w:val="left" w:pos="4200"/>
        </w:tabs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987925" cy="988695"/>
            <wp:effectExtent l="0" t="0" r="3175" b="19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609896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988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tabs>
          <w:tab w:val="left" w:pos="4200"/>
        </w:tabs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切蛋器装有很细的钢丝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铁轨铺在枕木上</w:t>
      </w:r>
    </w:p>
    <w:p w:rsidR="007E50E5">
      <w:pPr>
        <w:tabs>
          <w:tab w:val="left" w:pos="4200"/>
        </w:tabs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推土机</w:t>
      </w:r>
      <w:r>
        <w:rPr>
          <w:rFonts w:ascii="Times New Roman" w:hAnsi="Times New Roman" w:cs="Times New Roman"/>
        </w:rPr>
        <w:t>有宽大履带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书包带做的很宽</w:t>
      </w:r>
    </w:p>
    <w:p w:rsidR="007E50E5">
      <w:pPr>
        <w:spacing w:line="288" w:lineRule="auto"/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．第</w:t>
      </w:r>
      <w:r>
        <w:rPr>
          <w:rFonts w:ascii="Times New Roman" w:hAnsi="Times New Roman" w:cs="Times New Roman"/>
        </w:rPr>
        <w:t xml:space="preserve"> 24 </w:t>
      </w:r>
      <w:r>
        <w:rPr>
          <w:rFonts w:ascii="Times New Roman" w:hAnsi="Times New Roman" w:cs="Times New Roman"/>
        </w:rPr>
        <w:t>届冬奥会将于</w:t>
      </w:r>
      <w:r>
        <w:rPr>
          <w:rFonts w:ascii="Times New Roman" w:hAnsi="Times New Roman" w:cs="Times New Roman"/>
        </w:rPr>
        <w:t xml:space="preserve">2022 </w:t>
      </w:r>
      <w:r>
        <w:rPr>
          <w:rFonts w:ascii="Times New Roman" w:hAnsi="Times New Roman" w:cs="Times New Roman"/>
        </w:rPr>
        <w:t>年在北京</w:t>
      </w:r>
      <w:r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</w:rPr>
        <w:t>张家口举办。如图所示，当运动员穿着滑雪板在水平雪地上进行滑行训练时，下列说法中正确的是（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tabs>
          <w:tab w:val="left" w:pos="4200"/>
        </w:tabs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．运动员停止滑雪动作后还会继续往前滑行一段才停下，是因为受到惯性作用</w:t>
      </w:r>
      <w:r>
        <w:rPr>
          <w:rFonts w:ascii="Times New Roman" w:hAnsi="Times New Roman" w:cs="Times New Roman"/>
        </w:rPr>
        <w:t xml:space="preserve"> </w:t>
      </w:r>
    </w:p>
    <w:p w:rsidR="007E50E5">
      <w:pPr>
        <w:tabs>
          <w:tab w:val="left" w:pos="4200"/>
        </w:tabs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穿滑雪板是为了减小对雪地的压力</w:t>
      </w:r>
    </w:p>
    <w:p w:rsidR="007E50E5">
      <w:pPr>
        <w:tabs>
          <w:tab w:val="left" w:pos="4200"/>
        </w:tabs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滑雪板受到的重力和雪地对滑雪板的支持力是一对平衡力</w:t>
      </w:r>
      <w:r>
        <w:rPr>
          <w:rFonts w:ascii="Times New Roman" w:hAnsi="Times New Roman" w:cs="Times New Roman"/>
        </w:rPr>
        <w:t xml:space="preserve"> </w:t>
      </w:r>
    </w:p>
    <w:p w:rsidR="007E50E5">
      <w:pPr>
        <w:tabs>
          <w:tab w:val="left" w:pos="4200"/>
        </w:tabs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雪地对滑雪板的支持力和滑雪板对雪地的压力是一对相互作用力</w:t>
      </w:r>
    </w:p>
    <w:p w:rsidR="007E50E5">
      <w:pPr>
        <w:tabs>
          <w:tab w:val="left" w:pos="4200"/>
        </w:tabs>
        <w:spacing w:line="288" w:lineRule="auto"/>
        <w:ind w:left="735" w:hanging="420" w:leftChars="150" w:hangingChars="200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982845" cy="1126490"/>
            <wp:effectExtent l="0" t="0" r="8255" b="1651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859828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2845" cy="112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tabs>
          <w:tab w:val="left" w:pos="4200"/>
        </w:tabs>
        <w:spacing w:line="288" w:lineRule="auto"/>
        <w:ind w:left="735" w:firstLine="210" w:leftChars="350" w:firstLineChars="1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6 </w:t>
      </w:r>
      <w:r>
        <w:rPr>
          <w:rFonts w:ascii="Times New Roman" w:hAnsi="Times New Roman" w:cs="Times New Roman"/>
        </w:rPr>
        <w:t>题图</w:t>
      </w:r>
    </w:p>
    <w:p w:rsidR="007E50E5">
      <w:pPr>
        <w:spacing w:line="288" w:lineRule="auto"/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如图所示，水平向左的风吹得衣架在水平晾</w:t>
      </w:r>
      <w:r>
        <w:rPr>
          <w:rFonts w:ascii="Times New Roman" w:hAnsi="Times New Roman" w:cs="Times New Roman"/>
        </w:rPr>
        <w:t>衣杆上滑动起来，若衣架和衣服做匀速运动，此时衣架对晾衣杆的压力（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tabs>
          <w:tab w:val="left" w:pos="420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比没有风时大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比没有风时小</w:t>
      </w:r>
      <w:r>
        <w:rPr>
          <w:rFonts w:ascii="Times New Roman" w:hAnsi="Times New Roman" w:cs="Times New Roman"/>
        </w:rPr>
        <w:t xml:space="preserve"> </w:t>
      </w:r>
    </w:p>
    <w:p w:rsidR="007E50E5">
      <w:pPr>
        <w:tabs>
          <w:tab w:val="left" w:pos="420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和没有</w:t>
      </w:r>
      <w:r>
        <w:rPr>
          <w:rFonts w:ascii="Times New Roman" w:hAnsi="Times New Roman" w:cs="Times New Roman"/>
        </w:rPr>
        <w:t>风时一样大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以上都有可能</w:t>
      </w:r>
    </w:p>
    <w:p w:rsidR="007E50E5">
      <w:pPr>
        <w:spacing w:line="288" w:lineRule="auto"/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将一篮球掷出，其运动轨迹如图所示，若当篮球运动到最高点</w:t>
      </w:r>
      <w:r>
        <w:rPr>
          <w:rFonts w:ascii="Times New Roman" w:hAnsi="Times New Roman" w:cs="Times New Roman"/>
        </w:rPr>
        <w:t xml:space="preserve"> B </w:t>
      </w:r>
      <w:r>
        <w:rPr>
          <w:rFonts w:ascii="Times New Roman" w:hAnsi="Times New Roman" w:cs="Times New Roman"/>
        </w:rPr>
        <w:t>时，其所受的外力全部消失，则篮球将（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tabs>
          <w:tab w:val="left" w:pos="420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在</w:t>
      </w:r>
      <w:r>
        <w:rPr>
          <w:rFonts w:ascii="Times New Roman" w:hAnsi="Times New Roman" w:cs="Times New Roman"/>
        </w:rPr>
        <w:t xml:space="preserve"> B</w:t>
      </w:r>
      <w:r>
        <w:rPr>
          <w:rFonts w:ascii="Times New Roman" w:hAnsi="Times New Roman" w:cs="Times New Roman"/>
        </w:rPr>
        <w:t>点保持静止状态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水平向右做匀速直线运动</w:t>
      </w:r>
      <w:r>
        <w:rPr>
          <w:rFonts w:ascii="Times New Roman" w:hAnsi="Times New Roman" w:cs="Times New Roman"/>
        </w:rPr>
        <w:t xml:space="preserve"> </w:t>
      </w:r>
    </w:p>
    <w:p w:rsidR="007E50E5">
      <w:pPr>
        <w:tabs>
          <w:tab w:val="left" w:pos="420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沿</w:t>
      </w:r>
      <w:r>
        <w:rPr>
          <w:rFonts w:ascii="Times New Roman" w:hAnsi="Times New Roman" w:cs="Times New Roman"/>
        </w:rPr>
        <w:t>B- C-D</w:t>
      </w:r>
      <w:r>
        <w:rPr>
          <w:rFonts w:ascii="Times New Roman" w:hAnsi="Times New Roman" w:cs="Times New Roman"/>
        </w:rPr>
        <w:t>点轨迹落地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竖直向下加速下落</w:t>
      </w:r>
    </w:p>
    <w:p w:rsidR="007E50E5">
      <w:pPr>
        <w:spacing w:line="288" w:lineRule="auto"/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如图所示是我国高超音速导弹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东风</w:t>
      </w:r>
      <w:r>
        <w:rPr>
          <w:rFonts w:ascii="Times New Roman" w:hAnsi="Times New Roman" w:cs="Times New Roman"/>
        </w:rPr>
        <w:t xml:space="preserve"> 17"</w:t>
      </w:r>
      <w:r>
        <w:rPr>
          <w:rFonts w:ascii="Times New Roman" w:hAnsi="Times New Roman" w:cs="Times New Roman"/>
        </w:rPr>
        <w:t>从起飞到击中目标的轨迹示意图，如果把大气层边缘看作水面，导弹飞行时就像在水面上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打水漂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，因此它突防能力强，难以拦截。下列说法正确的是（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导弹飞出大气层后，没有惯性</w:t>
      </w:r>
    </w:p>
    <w:p w:rsidR="007E50E5">
      <w:pPr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导弹从</w:t>
      </w:r>
      <w:r>
        <w:rPr>
          <w:rFonts w:ascii="Times New Roman" w:hAnsi="Times New Roman" w:cs="Times New Roman"/>
        </w:rPr>
        <w:t xml:space="preserve">b </w:t>
      </w:r>
      <w:r>
        <w:rPr>
          <w:rFonts w:ascii="Times New Roman" w:hAnsi="Times New Roman" w:cs="Times New Roman"/>
        </w:rPr>
        <w:t>点运动至攻击点，运动状态改变</w:t>
      </w:r>
      <w:r>
        <w:rPr>
          <w:rFonts w:ascii="Times New Roman" w:hAnsi="Times New Roman" w:cs="Times New Roman"/>
        </w:rPr>
        <w:t xml:space="preserve"> </w:t>
      </w:r>
    </w:p>
    <w:p w:rsidR="007E50E5">
      <w:pPr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导弹运动到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点时，不受重力作用</w:t>
      </w:r>
    </w:p>
    <w:p w:rsidR="007E50E5">
      <w:pPr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从起</w:t>
      </w:r>
      <w:r>
        <w:rPr>
          <w:rFonts w:ascii="Times New Roman" w:hAnsi="Times New Roman" w:cs="Times New Roman"/>
        </w:rPr>
        <w:t>飞点到攻击点导弹做加速运动时，受平衡力作用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313680" cy="1137920"/>
            <wp:effectExtent l="0" t="0" r="1270" b="508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396131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113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firstLine="840" w:leftChars="200" w:firstLineChars="4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8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>9</w:t>
      </w:r>
      <w:r>
        <w:rPr>
          <w:rFonts w:ascii="Times New Roman" w:hAnsi="Times New Roman" w:cs="Times New Roman"/>
        </w:rPr>
        <w:t>题图</w:t>
      </w:r>
    </w:p>
    <w:p w:rsidR="007E50E5">
      <w:pPr>
        <w:spacing w:line="288" w:lineRule="auto"/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．在木棒的一端缠绕一些细铜丝制成简易的液体密度计，将其分别放入盛有甲乙两种液体的烧杯中处于静止状态，如图所示，若密度计在甲、乙液体中受到的浮力分别是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  <w:vertAlign w:val="subscript"/>
        </w:rPr>
        <w:t>甲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  <w:vertAlign w:val="subscript"/>
        </w:rPr>
        <w:t>乙</w:t>
      </w:r>
      <w:r>
        <w:rPr>
          <w:rFonts w:ascii="Times New Roman" w:hAnsi="Times New Roman" w:cs="Times New Roman"/>
        </w:rPr>
        <w:t>，甲、乙两种液体的密度分别为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ρ</w:t>
      </w:r>
      <w:r>
        <w:rPr>
          <w:rFonts w:ascii="Times New Roman" w:hAnsi="Times New Roman" w:cs="Times New Roman" w:hint="eastAsia"/>
          <w:vertAlign w:val="subscript"/>
        </w:rPr>
        <w:t>甲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ρ</w:t>
      </w:r>
      <w:r>
        <w:rPr>
          <w:rFonts w:ascii="Times New Roman" w:hAnsi="Times New Roman" w:cs="Times New Roman" w:hint="eastAsia"/>
          <w:vertAlign w:val="subscript"/>
        </w:rPr>
        <w:t>乙</w:t>
      </w:r>
      <w:r>
        <w:rPr>
          <w:rFonts w:ascii="Times New Roman" w:hAnsi="Times New Roman" w:cs="Times New Roman"/>
        </w:rPr>
        <w:t>，则（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  <w:r>
        <w:rPr>
          <w:rFonts w:ascii="Times New Roman" w:hAnsi="Times New Roman" w:cs="Times New Roman"/>
        </w:rPr>
        <w:t xml:space="preserve"> </w:t>
      </w:r>
    </w:p>
    <w:p w:rsidR="007E50E5">
      <w:pPr>
        <w:tabs>
          <w:tab w:val="left" w:pos="2310"/>
          <w:tab w:val="left" w:pos="4200"/>
          <w:tab w:val="left" w:pos="609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  <w:vertAlign w:val="subscript"/>
        </w:rPr>
        <w:t>甲</w:t>
      </w:r>
      <w:r>
        <w:rPr>
          <w:rFonts w:ascii="Times New Roman" w:hAnsi="Times New Roman" w:cs="Times New Roman"/>
        </w:rPr>
        <w:t>&lt;F</w:t>
      </w:r>
      <w:r>
        <w:rPr>
          <w:rFonts w:ascii="Times New Roman" w:hAnsi="Times New Roman" w:cs="Times New Roman" w:hint="eastAsia"/>
          <w:vertAlign w:val="subscript"/>
        </w:rPr>
        <w:t>乙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  <w:vertAlign w:val="subscript"/>
        </w:rPr>
        <w:t>甲</w:t>
      </w:r>
      <w:r>
        <w:rPr>
          <w:rFonts w:ascii="Times New Roman" w:hAnsi="Times New Roman" w:cs="Times New Roman"/>
        </w:rPr>
        <w:t>&gt;F</w:t>
      </w:r>
      <w:r>
        <w:rPr>
          <w:rFonts w:ascii="Times New Roman" w:hAnsi="Times New Roman" w:cs="Times New Roman" w:hint="eastAsia"/>
          <w:vertAlign w:val="subscript"/>
        </w:rPr>
        <w:t>乙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ρ</w:t>
      </w:r>
      <w:r>
        <w:rPr>
          <w:rFonts w:ascii="Times New Roman" w:hAnsi="Times New Roman" w:cs="Times New Roman" w:hint="eastAsia"/>
          <w:vertAlign w:val="subscript"/>
        </w:rPr>
        <w:t>甲</w:t>
      </w:r>
      <w:r>
        <w:rPr>
          <w:rFonts w:ascii="Times New Roman" w:hAnsi="Times New Roman" w:cs="Times New Roman"/>
        </w:rPr>
        <w:t>&gt;ρ</w:t>
      </w:r>
      <w:r>
        <w:rPr>
          <w:rFonts w:ascii="Times New Roman" w:hAnsi="Times New Roman" w:cs="Times New Roman" w:hint="eastAsia"/>
          <w:vertAlign w:val="subscript"/>
        </w:rPr>
        <w:t>乙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ρ</w:t>
      </w:r>
      <w:r>
        <w:rPr>
          <w:rFonts w:ascii="Times New Roman" w:hAnsi="Times New Roman" w:cs="Times New Roman" w:hint="eastAsia"/>
          <w:vertAlign w:val="subscript"/>
        </w:rPr>
        <w:t>甲</w:t>
      </w:r>
      <w:r>
        <w:rPr>
          <w:rFonts w:ascii="Times New Roman" w:hAnsi="Times New Roman" w:cs="Times New Roman"/>
        </w:rPr>
        <w:t>&lt;ρ</w:t>
      </w:r>
      <w:r>
        <w:rPr>
          <w:rFonts w:ascii="Times New Roman" w:hAnsi="Times New Roman" w:cs="Times New Roman" w:hint="eastAsia"/>
          <w:vertAlign w:val="subscript"/>
        </w:rPr>
        <w:t>乙</w:t>
      </w:r>
    </w:p>
    <w:p w:rsidR="007E50E5">
      <w:pPr>
        <w:spacing w:line="288" w:lineRule="auto"/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如图是验证阿基米德原理的实验操作，在这一实验中测出浮力大小的步骤是（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tabs>
          <w:tab w:val="left" w:pos="2310"/>
          <w:tab w:val="left" w:pos="4200"/>
          <w:tab w:val="left" w:pos="609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 xml:space="preserve">D 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 xml:space="preserve">D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E</w:t>
      </w:r>
    </w:p>
    <w:p w:rsidR="007E50E5">
      <w:pPr>
        <w:spacing w:line="288" w:lineRule="auto"/>
        <w:ind w:left="315" w:hanging="315" w:hangingChars="15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测出甲、乙、丙三个物体的质量和体积，根据数值在图上描出甲、乙、丙三个点，则下列判断正确的是（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tabs>
          <w:tab w:val="left" w:pos="2310"/>
          <w:tab w:val="left" w:pos="4200"/>
          <w:tab w:val="left" w:pos="609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甲密度为</w:t>
      </w:r>
      <w:r>
        <w:rPr>
          <w:rFonts w:ascii="Times New Roman" w:hAnsi="Times New Roman" w:cs="Times New Roman"/>
        </w:rPr>
        <w:t xml:space="preserve"> 4g/cm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无法得出乙的密度值</w:t>
      </w:r>
    </w:p>
    <w:p w:rsidR="007E50E5">
      <w:pPr>
        <w:tabs>
          <w:tab w:val="left" w:pos="2310"/>
          <w:tab w:val="left" w:pos="4200"/>
          <w:tab w:val="left" w:pos="609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丙比甲的密度大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乙的密度大于甲的密度</w:t>
      </w:r>
    </w:p>
    <w:p w:rsidR="007E50E5">
      <w:pPr>
        <w:tabs>
          <w:tab w:val="left" w:pos="2310"/>
          <w:tab w:val="left" w:pos="4200"/>
          <w:tab w:val="left" w:pos="609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734560" cy="986155"/>
            <wp:effectExtent l="0" t="0" r="8890" b="444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5824043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34560" cy="98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tabs>
          <w:tab w:val="left" w:pos="2310"/>
          <w:tab w:val="left" w:pos="4200"/>
          <w:tab w:val="left" w:pos="6090"/>
        </w:tabs>
        <w:spacing w:line="288" w:lineRule="auto"/>
        <w:ind w:left="315" w:firstLine="420" w:firstLine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10 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题图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如图所示，一个装有适量水的薄壁轻质塑料筒漂浮在一杯液体中，则该液体的密度约为（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tabs>
          <w:tab w:val="left" w:pos="2310"/>
          <w:tab w:val="left" w:pos="4200"/>
          <w:tab w:val="left" w:pos="6090"/>
        </w:tabs>
        <w:spacing w:line="288" w:lineRule="auto"/>
        <w:ind w:left="315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3×10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  <w:r>
        <w:rPr>
          <w:rFonts w:ascii="Times New Roman" w:hAnsi="Times New Roman" w:cs="Times New Roman"/>
        </w:rPr>
        <w:t>kg/m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7×10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  <w:r>
        <w:rPr>
          <w:rFonts w:ascii="Times New Roman" w:hAnsi="Times New Roman" w:cs="Times New Roman"/>
        </w:rPr>
        <w:t>kg/m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5×10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  <w:r>
        <w:rPr>
          <w:rFonts w:ascii="Times New Roman" w:hAnsi="Times New Roman" w:cs="Times New Roman"/>
        </w:rPr>
        <w:t>kg/m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1×10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  <w:r>
        <w:rPr>
          <w:rFonts w:ascii="Times New Roman" w:hAnsi="Times New Roman" w:cs="Times New Roman"/>
        </w:rPr>
        <w:t>kg/m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同学们在进行估测大气压实验时，首先读出注射器的最大刻度为</w:t>
      </w:r>
      <w:r>
        <w:rPr>
          <w:rFonts w:ascii="Times New Roman" w:hAnsi="Times New Roman" w:cs="Times New Roman"/>
        </w:rPr>
        <w:t>V</w:t>
      </w:r>
      <w:r>
        <w:rPr>
          <w:rFonts w:ascii="Times New Roman" w:hAnsi="Times New Roman" w:cs="Times New Roman"/>
        </w:rPr>
        <w:t>，用刻度尺量出其全部刻度的长度为</w:t>
      </w:r>
      <w:r>
        <w:rPr>
          <w:rFonts w:ascii="Times New Roman" w:hAnsi="Times New Roman" w:cs="Times New Roman"/>
        </w:rPr>
        <w:t>L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然后按照如图所示的过程，沿水平方向慢慢地拉注射器（图甲没有盖上橡皮帽、图乙在排尽空气后盖上了橡皮帽），刚好拉动活塞时，弹簧测力计示数分别是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，下列计算式正确且最接近真实值的是（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 w:hint="eastAsia"/>
        </w:rPr>
        <w:t>）</w:t>
      </w:r>
    </w:p>
    <w:p w:rsidR="007E50E5">
      <w:pPr>
        <w:spacing w:line="288" w:lineRule="auto"/>
        <w:ind w:left="420" w:hanging="420" w:hangingChars="200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 xml:space="preserve">    </w:t>
      </w:r>
      <w:r>
        <w:rPr>
          <w:noProof/>
        </w:rPr>
        <w:drawing>
          <wp:inline distT="0" distB="0" distL="114300" distR="114300">
            <wp:extent cx="4434840" cy="338455"/>
            <wp:effectExtent l="0" t="0" r="3810" b="444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621689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34840" cy="33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hanging="420" w:hangingChars="200"/>
        <w:rPr>
          <w:rFonts w:ascii="黑体" w:eastAsia="黑体" w:hAnsi="黑体" w:cs="黑体"/>
        </w:rPr>
      </w:pPr>
      <w:r>
        <w:rPr>
          <w:rFonts w:ascii="黑体" w:eastAsia="黑体" w:hAnsi="黑体" w:cs="黑体"/>
        </w:rPr>
        <w:t>二、填空题（每空</w:t>
      </w:r>
      <w:r>
        <w:rPr>
          <w:rFonts w:ascii="黑体" w:eastAsia="黑体" w:hAnsi="黑体" w:cs="黑体"/>
        </w:rPr>
        <w:t>1</w:t>
      </w:r>
      <w:r>
        <w:rPr>
          <w:rFonts w:ascii="黑体" w:eastAsia="黑体" w:hAnsi="黑体" w:cs="黑体"/>
        </w:rPr>
        <w:t>分，共</w:t>
      </w:r>
      <w:r>
        <w:rPr>
          <w:rFonts w:ascii="黑体" w:eastAsia="黑体" w:hAnsi="黑体" w:cs="黑体"/>
        </w:rPr>
        <w:t xml:space="preserve"> 28 </w:t>
      </w:r>
      <w:r>
        <w:rPr>
          <w:rFonts w:ascii="黑体" w:eastAsia="黑体" w:hAnsi="黑体" w:cs="黑体"/>
        </w:rPr>
        <w:t>分）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科学家研制出一种新型陶瓷材料，可用作火箭等高速飞行器的表面覆盖层，可见其具有很好的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导热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隔热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）性。该陶瓷材料在常温下的密度为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8×10kg/m</w:t>
      </w:r>
      <w:r>
        <w:rPr>
          <w:rFonts w:ascii="Times New Roman" w:hAnsi="Times New Roman" w:cs="Times New Roman"/>
        </w:rPr>
        <w:t>，从常温加热至</w:t>
      </w:r>
      <w:r>
        <w:rPr>
          <w:rFonts w:ascii="Times New Roman" w:hAnsi="Times New Roman" w:cs="Times New Roman"/>
        </w:rPr>
        <w:t>900℃</w:t>
      </w:r>
      <w:r>
        <w:rPr>
          <w:rFonts w:ascii="Times New Roman" w:hAnsi="Times New Roman" w:cs="Times New Roman"/>
        </w:rPr>
        <w:t>高温，体积收缩至原体积的</w:t>
      </w:r>
      <w:r>
        <w:rPr>
          <w:rFonts w:ascii="Times New Roman" w:hAnsi="Times New Roman" w:cs="Times New Roman"/>
        </w:rPr>
        <w:t>90%</w:t>
      </w:r>
      <w:r>
        <w:rPr>
          <w:rFonts w:ascii="Times New Roman" w:hAnsi="Times New Roman" w:cs="Times New Roman"/>
        </w:rPr>
        <w:t>，质量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），此时其密度为</w:t>
      </w:r>
      <w:r>
        <w:rPr>
          <w:rFonts w:ascii="Times New Roman" w:hAnsi="Times New Roman" w:cs="Times New Roman"/>
        </w:rPr>
        <w:t>________kg/m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．如图甲所示，手指压铅笔尖感到疼，因为力的作用是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。手指凹陷，是因为力能使物体发生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。如图乙所示，第一次用一根橡皮筋水平匀速拉动放在桌面上的一本书，第二次在书下垫几支圆铅笔，再匀速拉动。对比两次实验可知，变滑动摩擦为滚动摩擦可以减小摩擦力，支持该结论的现象是</w:t>
      </w:r>
      <w:r>
        <w:rPr>
          <w:rFonts w:ascii="Times New Roman" w:hAnsi="Times New Roman" w:cs="Times New Roman"/>
        </w:rPr>
        <w:t>________________________________________</w:t>
      </w:r>
      <w:r>
        <w:rPr>
          <w:rFonts w:ascii="Times New Roman" w:hAnsi="Times New Roman" w:cs="Times New Roman" w:hint="eastAsia"/>
        </w:rPr>
        <w:t>。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005070" cy="1073785"/>
            <wp:effectExtent l="0" t="0" r="5080" b="1206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267098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05070" cy="10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firstLine="840" w:leftChars="200" w:firstLineChars="4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14 </w:t>
      </w:r>
      <w:r>
        <w:rPr>
          <w:rFonts w:ascii="Times New Roman" w:hAnsi="Times New Roman" w:cs="Times New Roman"/>
        </w:rPr>
        <w:t>题图（甲）</w:t>
      </w:r>
      <w:r>
        <w:rPr>
          <w:rFonts w:ascii="Times New Roman" w:hAnsi="Times New Roman" w:cs="Times New Roman" w:hint="eastAsia"/>
        </w:rPr>
        <w:t xml:space="preserve">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14 </w:t>
      </w:r>
      <w:r>
        <w:rPr>
          <w:rFonts w:ascii="Times New Roman" w:hAnsi="Times New Roman" w:cs="Times New Roman"/>
        </w:rPr>
        <w:t>题图（乙）</w:t>
      </w:r>
      <w:r>
        <w:rPr>
          <w:rFonts w:ascii="Times New Roman" w:hAnsi="Times New Roman" w:cs="Times New Roman" w:hint="eastAsia"/>
        </w:rPr>
        <w:t xml:space="preserve">       </w:t>
      </w:r>
      <w:r>
        <w:rPr>
          <w:rFonts w:ascii="Times New Roman" w:hAnsi="Times New Roman" w:cs="Times New Roman" w:hint="eastAsia"/>
        </w:rPr>
        <w:t xml:space="preserve">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15 </w:t>
      </w:r>
      <w:r>
        <w:rPr>
          <w:rFonts w:ascii="Times New Roman" w:hAnsi="Times New Roman" w:cs="Times New Roman"/>
        </w:rPr>
        <w:t>题图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如图是小华同学探究二力平衡条件时的实验情景。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）当物体处于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或匀速直线运动状态时，说明该物体受到的是平衡力。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）小华将系于小卡片两对角的细线分别跨过左右支架的滑轮，选择小卡片的原因是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需要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不需要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）考虑小卡片的重力。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）为探究平衡力是否在同一直线上，进行如下操作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当小卡片平衡后，将卡片旋转，松手后若卡片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）平衡，则证明平衡力应在同一直线上。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小龙同学利用一个厚玻璃瓶、带孔的橡皮</w:t>
      </w:r>
      <w:r>
        <w:rPr>
          <w:rFonts w:ascii="Times New Roman" w:hAnsi="Times New Roman" w:cs="Times New Roman"/>
        </w:rPr>
        <w:t>塞、细玻璃管和带颜色的水制成一个简易的气压计，如图所示，他将玻璃瓶从一楼的实验室拿到五楼的教室，观察到细玻璃管中水面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上升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下降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），这一现象说明了大气压随高度增加而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增大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）。我市援藏教师到达西藏后发现用普通锅煮饭不容易熟，须使用如图的高压锅，是由于液体的沸点会随气压的增大而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升高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降低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）。</w:t>
      </w:r>
      <w:r>
        <w:rPr>
          <w:rFonts w:ascii="Times New Roman" w:hAnsi="Times New Roman" w:cs="Times New Roman"/>
        </w:rPr>
        <w:t xml:space="preserve"> 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17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如图所示，水平面和斜面粗糙程度完全相同，先后用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1N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3N</w:t>
      </w:r>
      <w:r>
        <w:rPr>
          <w:rFonts w:ascii="Times New Roman" w:hAnsi="Times New Roman" w:cs="Times New Roman"/>
        </w:rPr>
        <w:t>的水平拉力在水平面上拉木块都没有拉动，两次木块所受摩擦力分</w:t>
      </w:r>
      <w:r>
        <w:rPr>
          <w:rFonts w:ascii="Times New Roman" w:hAnsi="Times New Roman" w:cs="Times New Roman"/>
        </w:rPr>
        <w:t>别为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</w:rPr>
        <w:t>和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  <w:i/>
          <w:iCs/>
        </w:rPr>
        <w:t xml:space="preserve">f 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i/>
          <w:iCs/>
        </w:rPr>
        <w:t xml:space="preserve"> </w:t>
      </w:r>
      <w:r>
        <w:rPr>
          <w:rFonts w:ascii="Times New Roman" w:hAnsi="Times New Roman" w:cs="Times New Roman" w:hint="eastAsia"/>
          <w:vertAlign w:val="subscript"/>
        </w:rPr>
        <w:t>2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"&gt;"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"&lt;"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"="</w:t>
      </w:r>
      <w:r>
        <w:rPr>
          <w:rFonts w:ascii="Times New Roman" w:hAnsi="Times New Roman" w:cs="Times New Roman"/>
        </w:rPr>
        <w:t>，下同）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当水平拉力为</w:t>
      </w:r>
      <w:r>
        <w:rPr>
          <w:rFonts w:ascii="Times New Roman" w:hAnsi="Times New Roman" w:cs="Times New Roman"/>
        </w:rPr>
        <w:t>2N</w:t>
      </w:r>
      <w:r>
        <w:rPr>
          <w:rFonts w:ascii="Times New Roman" w:hAnsi="Times New Roman" w:cs="Times New Roman"/>
        </w:rPr>
        <w:t>时，木块恰好在水平面上做匀速直线运动，木块所受摩擦力为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i/>
          <w:iCs/>
        </w:rPr>
        <w:t xml:space="preserve"> 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，再用</w:t>
      </w:r>
      <w:r>
        <w:rPr>
          <w:rFonts w:ascii="Times New Roman" w:hAnsi="Times New Roman" w:cs="Times New Roman"/>
        </w:rPr>
        <w:t>3N</w:t>
      </w:r>
      <w:r>
        <w:rPr>
          <w:rFonts w:ascii="Times New Roman" w:hAnsi="Times New Roman" w:cs="Times New Roman"/>
        </w:rPr>
        <w:t>的水平拉力拉木块，木块所受摩擦力为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i/>
          <w:iCs/>
        </w:rPr>
        <w:t xml:space="preserve"> </w:t>
      </w:r>
      <w:r>
        <w:rPr>
          <w:rFonts w:ascii="Times New Roman" w:hAnsi="Times New Roman" w:cs="Times New Roman" w:hint="eastAsia"/>
          <w:vertAlign w:val="subscript"/>
        </w:rPr>
        <w:t>4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  <w:i/>
          <w:iCs/>
        </w:rPr>
        <w:t xml:space="preserve">f 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i/>
          <w:iCs/>
        </w:rPr>
        <w:t xml:space="preserve"> </w:t>
      </w:r>
      <w:r>
        <w:rPr>
          <w:rFonts w:ascii="Times New Roman" w:hAnsi="Times New Roman" w:cs="Times New Roman" w:hint="eastAsia"/>
          <w:vertAlign w:val="subscript"/>
        </w:rPr>
        <w:t>4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最后沿斜面拉动木块上做匀速直线运动，此时木块所受摩擦力为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i/>
          <w:iCs/>
        </w:rPr>
        <w:t xml:space="preserve"> </w:t>
      </w:r>
      <w:r>
        <w:rPr>
          <w:rFonts w:ascii="Times New Roman" w:hAnsi="Times New Roman" w:cs="Times New Roman" w:hint="eastAsia"/>
          <w:vertAlign w:val="subscript"/>
        </w:rPr>
        <w:t>5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  <w:i/>
          <w:iCs/>
        </w:rPr>
        <w:t xml:space="preserve">f </w:t>
      </w:r>
      <w:r>
        <w:rPr>
          <w:rFonts w:ascii="Times New Roman" w:hAnsi="Times New Roman" w:cs="Times New Roman" w:hint="eastAsia"/>
          <w:vertAlign w:val="subscript"/>
        </w:rPr>
        <w:t>3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i/>
          <w:iCs/>
        </w:rPr>
        <w:t xml:space="preserve"> </w:t>
      </w:r>
      <w:r>
        <w:rPr>
          <w:rFonts w:ascii="Times New Roman" w:hAnsi="Times New Roman" w:cs="Times New Roman" w:hint="eastAsia"/>
          <w:vertAlign w:val="subscript"/>
        </w:rPr>
        <w:t>5</w:t>
      </w:r>
      <w:r>
        <w:rPr>
          <w:rFonts w:ascii="Times New Roman" w:hAnsi="Times New Roman" w:cs="Times New Roman"/>
        </w:rPr>
        <w:t>。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187315" cy="955040"/>
            <wp:effectExtent l="0" t="0" r="13335" b="1651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243800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87315" cy="95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firstLine="840" w:leftChars="200" w:firstLineChars="4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16 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17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18 </w:t>
      </w:r>
      <w:r>
        <w:rPr>
          <w:rFonts w:ascii="Times New Roman" w:hAnsi="Times New Roman" w:cs="Times New Roman"/>
        </w:rPr>
        <w:t>题图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如图所示，国产</w:t>
      </w:r>
      <w:r>
        <w:rPr>
          <w:rFonts w:ascii="Times New Roman" w:hAnsi="Times New Roman" w:cs="Times New Roman"/>
        </w:rPr>
        <w:t xml:space="preserve"> C919 </w:t>
      </w:r>
      <w:r>
        <w:rPr>
          <w:rFonts w:ascii="Times New Roman" w:hAnsi="Times New Roman" w:cs="Times New Roman"/>
        </w:rPr>
        <w:t>飞机机翼上表面凸起，下表面较平。在飞行过程中由于上表面的空气流速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），压强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），从而能获得向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上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下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）的升力。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</w:t>
      </w:r>
      <w:r>
        <w:rPr>
          <w:rFonts w:ascii="Times New Roman" w:hAnsi="Times New Roman" w:cs="Times New Roman"/>
        </w:rPr>
        <w:t>．如图所示是足球运动员争抢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头球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时的情景。用力顶球，球向外飞出，这说明力可以改变物体的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，被顶出的足球在空中飞行时，受力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平衡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 xml:space="preserve"> "</w:t>
      </w:r>
      <w:r>
        <w:rPr>
          <w:rFonts w:ascii="Times New Roman" w:hAnsi="Times New Roman" w:cs="Times New Roman"/>
        </w:rPr>
        <w:t>不平衡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），足球落地后由于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还会继续向前滚动。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133340" cy="1655445"/>
            <wp:effectExtent l="0" t="0" r="10160" b="190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5831228" name="图片 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3334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firstLine="840" w:leftChars="200" w:firstLineChars="4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19 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20 </w:t>
      </w:r>
      <w:r>
        <w:rPr>
          <w:rFonts w:ascii="Times New Roman" w:hAnsi="Times New Roman" w:cs="Times New Roman"/>
        </w:rPr>
        <w:t>题图</w:t>
      </w:r>
      <w:r>
        <w:rPr>
          <w:rFonts w:ascii="Times New Roman" w:hAnsi="Times New Roman" w:cs="Times New Roman" w:hint="eastAsia"/>
        </w:rPr>
        <w:t xml:space="preserve">         </w:t>
      </w:r>
      <w:r>
        <w:rPr>
          <w:rFonts w:ascii="Times New Roman" w:hAnsi="Times New Roman" w:cs="Times New Roman" w:hint="eastAsia"/>
        </w:rPr>
        <w:t xml:space="preserve">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21 </w:t>
      </w:r>
      <w:r>
        <w:rPr>
          <w:rFonts w:ascii="Times New Roman" w:hAnsi="Times New Roman" w:cs="Times New Roman"/>
        </w:rPr>
        <w:t>题图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如图所示，乒乓球从水里上浮直至漂浮在水面上，乒乓球重力为</w:t>
      </w:r>
      <w:r>
        <w:rPr>
          <w:rFonts w:ascii="Times New Roman" w:hAnsi="Times New Roman" w:cs="Times New Roman"/>
        </w:rPr>
        <w:t>G</w:t>
      </w:r>
      <w:r>
        <w:rPr>
          <w:rFonts w:ascii="Times New Roman" w:hAnsi="Times New Roman" w:cs="Times New Roman"/>
        </w:rPr>
        <w:t>，在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位置时受到的浮力分别为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  <w:vertAlign w:val="subscript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 w:hint="eastAsia"/>
          <w:vertAlign w:val="subscript"/>
        </w:rPr>
        <w:t>B</w:t>
      </w:r>
      <w:r>
        <w:rPr>
          <w:rFonts w:ascii="Times New Roman" w:hAnsi="Times New Roman" w:cs="Times New Roman"/>
        </w:rPr>
        <w:t>，则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  <w:vertAlign w:val="subscript"/>
        </w:rPr>
        <w:t>A</w:t>
      </w:r>
      <w:r>
        <w:rPr>
          <w:rFonts w:ascii="Times New Roman" w:hAnsi="Times New Roman" w:cs="Times New Roman"/>
        </w:rPr>
        <w:t>________G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"&gt;""="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"&lt;"</w:t>
      </w:r>
      <w:r>
        <w:rPr>
          <w:rFonts w:ascii="Times New Roman" w:hAnsi="Times New Roman" w:cs="Times New Roman"/>
        </w:rPr>
        <w:t>，下同），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  <w:vertAlign w:val="subscript"/>
        </w:rPr>
        <w:t>A</w:t>
      </w:r>
      <w:r>
        <w:rPr>
          <w:rFonts w:ascii="Times New Roman" w:hAnsi="Times New Roman" w:cs="Times New Roman"/>
        </w:rPr>
        <w:t>________F</w:t>
      </w:r>
      <w:r>
        <w:rPr>
          <w:rFonts w:ascii="Times New Roman" w:hAnsi="Times New Roman" w:cs="Times New Roman" w:hint="eastAsia"/>
          <w:vertAlign w:val="subscript"/>
        </w:rPr>
        <w:t>B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乒乓球在</w:t>
      </w:r>
      <w:r>
        <w:rPr>
          <w:rFonts w:ascii="Times New Roman" w:hAnsi="Times New Roman" w:cs="Times New Roman"/>
        </w:rPr>
        <w:t xml:space="preserve"> A </w:t>
      </w:r>
      <w:r>
        <w:rPr>
          <w:rFonts w:ascii="Times New Roman" w:hAnsi="Times New Roman" w:cs="Times New Roman"/>
        </w:rPr>
        <w:t>位置时水对杯底压强为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  <w:vertAlign w:val="subscript"/>
        </w:rPr>
        <w:t>A</w:t>
      </w:r>
      <w:r>
        <w:rPr>
          <w:rFonts w:ascii="Times New Roman" w:hAnsi="Times New Roman" w:cs="Times New Roman"/>
        </w:rPr>
        <w:t>，在</w:t>
      </w:r>
      <w:r>
        <w:rPr>
          <w:rFonts w:ascii="Times New Roman" w:hAnsi="Times New Roman" w:cs="Times New Roman"/>
        </w:rPr>
        <w:t xml:space="preserve"> B</w:t>
      </w:r>
      <w:r>
        <w:rPr>
          <w:rFonts w:ascii="Times New Roman" w:hAnsi="Times New Roman" w:cs="Times New Roman"/>
        </w:rPr>
        <w:t>位置时，水对杯底压强为</w:t>
      </w:r>
      <w:r>
        <w:rPr>
          <w:rFonts w:ascii="Times New Roman" w:hAnsi="Times New Roman" w:cs="Times New Roman"/>
        </w:rPr>
        <w:t>pg</w:t>
      </w:r>
      <w:r>
        <w:rPr>
          <w:rFonts w:ascii="Times New Roman" w:hAnsi="Times New Roman" w:cs="Times New Roman"/>
        </w:rPr>
        <w:t>，则它们的大小关系是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/>
          <w:vertAlign w:val="subscript"/>
        </w:rPr>
        <w:t>A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B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已知乒乓球最终漂浮在水面时排开水的体积为</w:t>
      </w:r>
      <w:r>
        <w:rPr>
          <w:rFonts w:ascii="Times New Roman" w:hAnsi="Times New Roman" w:cs="Times New Roman"/>
        </w:rPr>
        <w:t xml:space="preserve"> 3cm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，则乒乓球的质量是</w:t>
      </w:r>
      <w:r>
        <w:rPr>
          <w:rFonts w:ascii="Times New Roman" w:hAnsi="Times New Roman" w:cs="Times New Roman"/>
        </w:rPr>
        <w:t>_______g</w:t>
      </w:r>
      <w:r>
        <w:rPr>
          <w:rFonts w:ascii="Times New Roman" w:hAnsi="Times New Roman" w:cs="Times New Roman"/>
        </w:rPr>
        <w:t>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21</w:t>
      </w:r>
      <w:r>
        <w:rPr>
          <w:rFonts w:ascii="Times New Roman" w:hAnsi="Times New Roman" w:cs="Times New Roman"/>
        </w:rPr>
        <w:t>．有一正立方体金属块，想知道该金属块的密度，于是将金属块浸没在某种液体中，如图甲所示，在将金属块缓缓从液体中竖直提出来的过程中，画出了测力计拉力</w:t>
      </w:r>
      <w:r>
        <w:rPr>
          <w:rFonts w:ascii="Times New Roman" w:hAnsi="Times New Roman" w:cs="Times New Roman"/>
        </w:rPr>
        <w:t xml:space="preserve">F </w:t>
      </w:r>
      <w:r>
        <w:rPr>
          <w:rFonts w:ascii="Times New Roman" w:hAnsi="Times New Roman" w:cs="Times New Roman"/>
        </w:rPr>
        <w:t>随提起高度</w:t>
      </w:r>
      <w:r>
        <w:rPr>
          <w:rFonts w:ascii="Times New Roman" w:hAnsi="Times New Roman" w:cs="Times New Roman"/>
        </w:rPr>
        <w:t>h</w:t>
      </w:r>
      <w:r>
        <w:rPr>
          <w:rFonts w:ascii="Times New Roman" w:hAnsi="Times New Roman" w:cs="Times New Roman"/>
        </w:rPr>
        <w:t>变化的图像，如图乙所示。则该金属块的质量为</w:t>
      </w:r>
      <w:r>
        <w:rPr>
          <w:rFonts w:ascii="Times New Roman" w:hAnsi="Times New Roman" w:cs="Times New Roman"/>
        </w:rPr>
        <w:t>________g</w:t>
      </w:r>
      <w:r>
        <w:rPr>
          <w:rFonts w:ascii="Times New Roman" w:hAnsi="Times New Roman" w:cs="Times New Roman"/>
        </w:rPr>
        <w:t>，金属块浸没在该液体里所受浮力大小为</w:t>
      </w:r>
      <w:r>
        <w:rPr>
          <w:rFonts w:ascii="Times New Roman" w:hAnsi="Times New Roman" w:cs="Times New Roman"/>
        </w:rPr>
        <w:t>_______N</w:t>
      </w:r>
      <w:r>
        <w:rPr>
          <w:rFonts w:ascii="Times New Roman" w:hAnsi="Times New Roman" w:cs="Times New Roman"/>
        </w:rPr>
        <w:t>，金属块密度为</w:t>
      </w:r>
      <w:r>
        <w:rPr>
          <w:rFonts w:ascii="Times New Roman" w:hAnsi="Times New Roman" w:cs="Times New Roman"/>
        </w:rPr>
        <w:t>_______g/cm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 w:hint="eastAsia"/>
        </w:rPr>
        <w:t>。</w:t>
      </w:r>
    </w:p>
    <w:p w:rsidR="007E50E5">
      <w:pPr>
        <w:spacing w:line="288" w:lineRule="auto"/>
        <w:ind w:left="420" w:hanging="420" w:hangingChars="200"/>
        <w:rPr>
          <w:rFonts w:ascii="黑体" w:eastAsia="黑体" w:hAnsi="黑体" w:cs="黑体"/>
        </w:rPr>
      </w:pPr>
      <w:r>
        <w:rPr>
          <w:rFonts w:ascii="黑体" w:eastAsia="黑体" w:hAnsi="黑体" w:cs="黑体"/>
        </w:rPr>
        <w:t>三、解答题（除标注外其余每空</w:t>
      </w:r>
      <w:r>
        <w:rPr>
          <w:rFonts w:ascii="黑体" w:eastAsia="黑体" w:hAnsi="黑体" w:cs="黑体"/>
        </w:rPr>
        <w:t xml:space="preserve"> 1 </w:t>
      </w:r>
      <w:r>
        <w:rPr>
          <w:rFonts w:ascii="黑体" w:eastAsia="黑体" w:hAnsi="黑体" w:cs="黑体"/>
        </w:rPr>
        <w:t>分，共</w:t>
      </w:r>
      <w:r>
        <w:rPr>
          <w:rFonts w:ascii="黑体" w:eastAsia="黑体" w:hAnsi="黑体" w:cs="黑体"/>
        </w:rPr>
        <w:t xml:space="preserve"> 48 </w:t>
      </w:r>
      <w:r>
        <w:rPr>
          <w:rFonts w:ascii="黑体" w:eastAsia="黑体" w:hAnsi="黑体" w:cs="黑体"/>
        </w:rPr>
        <w:t>分）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22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分）按照题目要求作图</w:t>
      </w:r>
      <w:r>
        <w:rPr>
          <w:rFonts w:ascii="Times New Roman" w:hAnsi="Times New Roman" w:cs="Times New Roman" w:hint="eastAsia"/>
        </w:rPr>
        <w:t>：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）如图所示，木棒在手指上保持静止，画出它所受重力的示意图。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）如图所示，画出漂浮着的小球受到的浮力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 w:hint="eastAsia"/>
          <w:vertAlign w:val="subscript"/>
        </w:rPr>
        <w:t>1</w:t>
      </w:r>
      <w:r>
        <w:rPr>
          <w:rFonts w:ascii="Times New Roman" w:hAnsi="Times New Roman" w:cs="Times New Roman"/>
        </w:rPr>
        <w:t>，和烧杯对斜面的压力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。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330065" cy="1180465"/>
            <wp:effectExtent l="0" t="0" r="13335" b="63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406988" name="图片 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30065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22</w:t>
      </w:r>
      <w:r>
        <w:rPr>
          <w:rFonts w:ascii="Times New Roman" w:hAnsi="Times New Roman" w:cs="Times New Roman"/>
        </w:rPr>
        <w:t>题（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）图</w:t>
      </w:r>
      <w:r>
        <w:rPr>
          <w:rFonts w:ascii="Times New Roman" w:hAnsi="Times New Roman" w:cs="Times New Roman" w:hint="eastAsia"/>
        </w:rPr>
        <w:t xml:space="preserve">                  </w:t>
      </w: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 22</w:t>
      </w:r>
      <w:r>
        <w:rPr>
          <w:rFonts w:ascii="Times New Roman" w:hAnsi="Times New Roman" w:cs="Times New Roman"/>
        </w:rPr>
        <w:t>题（</w:t>
      </w:r>
      <w:r>
        <w:rPr>
          <w:rFonts w:ascii="Times New Roman" w:hAnsi="Times New Roman" w:cs="Times New Roman" w:hint="eastAsia"/>
        </w:rPr>
        <w:t>2</w:t>
      </w:r>
      <w:r>
        <w:rPr>
          <w:rFonts w:ascii="Times New Roman" w:hAnsi="Times New Roman" w:cs="Times New Roman"/>
        </w:rPr>
        <w:t>）图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）如图，小金单手握住一个重为</w:t>
      </w:r>
      <w:r>
        <w:rPr>
          <w:rFonts w:ascii="Times New Roman" w:hAnsi="Times New Roman" w:cs="Times New Roman"/>
        </w:rPr>
        <w:t xml:space="preserve"> G</w:t>
      </w:r>
      <w:r>
        <w:rPr>
          <w:rFonts w:ascii="Times New Roman" w:hAnsi="Times New Roman" w:cs="Times New Roman"/>
        </w:rPr>
        <w:t>的茶杯，茶杯保持静止状态，此时茶杯受到的重力和茶杯受到的摩擦力是一对平衡力，若小金握杯的力</w:t>
      </w:r>
      <w:r>
        <w:rPr>
          <w:rFonts w:ascii="Times New Roman" w:hAnsi="Times New Roman" w:cs="Times New Roman"/>
        </w:rPr>
        <w:t>F</w:t>
      </w:r>
      <w:r>
        <w:rPr>
          <w:rFonts w:ascii="Times New Roman" w:hAnsi="Times New Roman" w:cs="Times New Roman"/>
        </w:rPr>
        <w:t>的变化如图乙所示，请在图丙中画出茶杯与手之间的摩擦力</w:t>
      </w:r>
      <w:r>
        <w:rPr>
          <w:rFonts w:ascii="Times New Roman" w:hAnsi="Times New Roman" w:cs="Times New Roman"/>
          <w:i/>
          <w:iCs/>
        </w:rPr>
        <w:t>f</w:t>
      </w:r>
      <w:r>
        <w:rPr>
          <w:rFonts w:ascii="Times New Roman" w:hAnsi="Times New Roman" w:cs="Times New Roman"/>
        </w:rPr>
        <w:t>的大小变化情况。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491990" cy="1512570"/>
            <wp:effectExtent l="0" t="0" r="3810" b="1143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804817" name="图片 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91990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</w:t>
      </w:r>
      <w:r>
        <w:rPr>
          <w:rFonts w:ascii="Times New Roman" w:hAnsi="Times New Roman" w:cs="Times New Roman"/>
        </w:rPr>
        <w:t xml:space="preserve">22 </w:t>
      </w:r>
      <w:r>
        <w:rPr>
          <w:rFonts w:ascii="Times New Roman" w:hAnsi="Times New Roman" w:cs="Times New Roman"/>
        </w:rPr>
        <w:t>题（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）图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23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 xml:space="preserve">6 </w:t>
      </w:r>
      <w:r>
        <w:rPr>
          <w:rFonts w:ascii="Times New Roman" w:hAnsi="Times New Roman" w:cs="Times New Roman"/>
        </w:rPr>
        <w:t>分）</w:t>
      </w:r>
      <w:r>
        <w:rPr>
          <w:rFonts w:ascii="Times New Roman" w:hAnsi="Times New Roman" w:cs="Times New Roman"/>
        </w:rPr>
        <w:t xml:space="preserve">6 </w:t>
      </w:r>
      <w:r>
        <w:rPr>
          <w:rFonts w:ascii="Times New Roman" w:hAnsi="Times New Roman" w:cs="Times New Roman"/>
        </w:rPr>
        <w:t>月</w:t>
      </w:r>
      <w:r>
        <w:rPr>
          <w:rFonts w:ascii="Times New Roman" w:hAnsi="Times New Roman" w:cs="Times New Roman"/>
        </w:rPr>
        <w:t xml:space="preserve"> 26 </w:t>
      </w:r>
      <w:r>
        <w:rPr>
          <w:rFonts w:ascii="Times New Roman" w:hAnsi="Times New Roman" w:cs="Times New Roman"/>
        </w:rPr>
        <w:t>日是国际禁毒日，小明参加了本市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拒绝毒品，环湖徒步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宣传活动，小明的质量为</w:t>
      </w:r>
      <w:r>
        <w:rPr>
          <w:rFonts w:ascii="Times New Roman" w:hAnsi="Times New Roman" w:cs="Times New Roman"/>
        </w:rPr>
        <w:t xml:space="preserve"> 50</w:t>
      </w: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/>
        </w:rPr>
        <w:t>kg</w:t>
      </w:r>
      <w:r>
        <w:rPr>
          <w:rFonts w:ascii="Times New Roman" w:hAnsi="Times New Roman" w:cs="Times New Roman"/>
        </w:rPr>
        <w:t>，双脚与地面的总接触面积为</w:t>
      </w:r>
      <w:r>
        <w:rPr>
          <w:rFonts w:ascii="Times New Roman" w:hAnsi="Times New Roman" w:cs="Times New Roman"/>
        </w:rPr>
        <w:t xml:space="preserve"> 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04m</w:t>
      </w:r>
      <w:r>
        <w:rPr>
          <w:rFonts w:ascii="Times New Roman" w:hAnsi="Times New Roman" w:cs="Times New Roman" w:hint="eastAsia"/>
          <w:vertAlign w:val="superscript"/>
        </w:rPr>
        <w:t>2</w:t>
      </w:r>
      <w:r>
        <w:rPr>
          <w:rFonts w:ascii="Times New Roman" w:hAnsi="Times New Roman" w:cs="Times New Roman"/>
        </w:rPr>
        <w:t>。求</w:t>
      </w:r>
      <w:r>
        <w:rPr>
          <w:rFonts w:ascii="Times New Roman" w:hAnsi="Times New Roman" w:cs="Times New Roman" w:hint="eastAsia"/>
        </w:rPr>
        <w:t>：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）小明的体积约多少</w:t>
      </w:r>
      <w:r>
        <w:rPr>
          <w:rFonts w:ascii="Times New Roman" w:hAnsi="Times New Roman" w:cs="Times New Roman"/>
        </w:rPr>
        <w:t xml:space="preserve">m³? </w:t>
      </w:r>
      <w:r>
        <w:rPr>
          <w:rFonts w:ascii="Times New Roman" w:hAnsi="Times New Roman" w:cs="Times New Roman"/>
        </w:rPr>
        <w:t>（人的密度跟水差不多，取小明的密度为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0×10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  <w:r>
        <w:rPr>
          <w:rFonts w:ascii="Times New Roman" w:hAnsi="Times New Roman" w:cs="Times New Roman"/>
        </w:rPr>
        <w:t>kg/m</w:t>
      </w:r>
      <w:r>
        <w:rPr>
          <w:rFonts w:ascii="Times New Roman" w:hAnsi="Times New Roman" w:cs="Times New Roman" w:hint="eastAsia"/>
          <w:vertAlign w:val="superscript"/>
        </w:rPr>
        <w:t xml:space="preserve">3 </w:t>
      </w:r>
      <w:r>
        <w:rPr>
          <w:rFonts w:ascii="Times New Roman" w:hAnsi="Times New Roman" w:cs="Times New Roman"/>
        </w:rPr>
        <w:t>）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）小明所受的重力大小为多少</w:t>
      </w:r>
      <w:r>
        <w:rPr>
          <w:rFonts w:ascii="Times New Roman" w:hAnsi="Times New Roman" w:cs="Times New Roman"/>
        </w:rPr>
        <w:t xml:space="preserve"> N?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）小明双脚站立在水平地面时对地面的压强为多少</w:t>
      </w:r>
      <w:r>
        <w:rPr>
          <w:rFonts w:ascii="Times New Roman" w:hAnsi="Times New Roman" w:cs="Times New Roman"/>
        </w:rPr>
        <w:t xml:space="preserve"> Pa?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24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分）竹筏漂流是许多地区的旅游项目之一。现有一竹筏，质量为</w:t>
      </w:r>
      <w:r>
        <w:rPr>
          <w:rFonts w:ascii="Times New Roman" w:hAnsi="Times New Roman" w:cs="Times New Roman"/>
        </w:rPr>
        <w:t>64kg</w:t>
      </w:r>
      <w:r>
        <w:rPr>
          <w:rFonts w:ascii="Times New Roman" w:hAnsi="Times New Roman" w:cs="Times New Roman"/>
        </w:rPr>
        <w:t>，体积为</w:t>
      </w:r>
      <w:r>
        <w:rPr>
          <w:rFonts w:ascii="Times New Roman" w:hAnsi="Times New Roman" w:cs="Times New Roman"/>
        </w:rPr>
        <w:t>0</w:t>
      </w:r>
      <w:r>
        <w:rPr>
          <w:rFonts w:ascii="Times New Roman" w:hAnsi="Times New Roman" w:cs="Times New Roman" w:hint="eastAsia"/>
        </w:rPr>
        <w:t>.</w:t>
      </w:r>
      <w:r>
        <w:rPr>
          <w:rFonts w:ascii="Times New Roman" w:hAnsi="Times New Roman" w:cs="Times New Roman"/>
        </w:rPr>
        <w:t>8m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求</w:t>
      </w:r>
      <w:r>
        <w:rPr>
          <w:rFonts w:ascii="Times New Roman" w:hAnsi="Times New Roman" w:cs="Times New Roman" w:hint="eastAsia"/>
        </w:rPr>
        <w:t>：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）不载人时，竹筏漂浮于水面上受到的浮力为多大</w:t>
      </w:r>
      <w:r>
        <w:rPr>
          <w:rFonts w:ascii="Times New Roman" w:hAnsi="Times New Roman" w:cs="Times New Roman"/>
        </w:rPr>
        <w:t>?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）为安全起见，竹筏最多能有一半体积浸入水中，求该竹筏最大载重为多少</w:t>
      </w:r>
      <w:r>
        <w:rPr>
          <w:rFonts w:ascii="Times New Roman" w:hAnsi="Times New Roman" w:cs="Times New Roman"/>
        </w:rPr>
        <w:t>kg?</w:t>
      </w:r>
    </w:p>
    <w:p w:rsidR="007E50E5">
      <w:pPr>
        <w:spacing w:line="288" w:lineRule="auto"/>
        <w:ind w:left="420" w:hanging="420" w:hangingChars="200"/>
        <w:jc w:val="right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1607185" cy="1290320"/>
            <wp:effectExtent l="0" t="0" r="12065" b="5080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669918" name="图片 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07185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25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分）在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探究影响压力作用效果因素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的实验中，操作步骤如图甲、乙、丙所示。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389120" cy="912495"/>
            <wp:effectExtent l="0" t="0" r="11430" b="1905"/>
            <wp:docPr id="1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022078" name="图片 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89120" cy="91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）甲、乙、丙实验中，根据</w:t>
      </w:r>
      <w:r>
        <w:rPr>
          <w:rFonts w:ascii="Times New Roman" w:hAnsi="Times New Roman" w:cs="Times New Roman"/>
        </w:rPr>
        <w:t>_________________</w:t>
      </w:r>
      <w:r>
        <w:rPr>
          <w:rFonts w:ascii="Times New Roman" w:hAnsi="Times New Roman" w:cs="Times New Roman"/>
        </w:rPr>
        <w:t>来比较压力的作用效果，这种科学探究方法是</w:t>
      </w:r>
      <w:r>
        <w:rPr>
          <w:rFonts w:ascii="Times New Roman" w:hAnsi="Times New Roman" w:cs="Times New Roman"/>
        </w:rPr>
        <w:t>__________</w:t>
      </w:r>
      <w:r>
        <w:rPr>
          <w:rFonts w:ascii="Times New Roman" w:hAnsi="Times New Roman" w:cs="Times New Roman"/>
        </w:rPr>
        <w:t>法。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）通过比较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两图可探究受力面积的大小对压力作用效果的影响。下列实例中，直接应用该结论的是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"A"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"B"</w:t>
      </w:r>
      <w:r>
        <w:rPr>
          <w:rFonts w:ascii="Times New Roman" w:hAnsi="Times New Roman" w:cs="Times New Roman"/>
        </w:rPr>
        <w:t>）。</w:t>
      </w:r>
    </w:p>
    <w:p w:rsidR="007E50E5">
      <w:pPr>
        <w:spacing w:line="288" w:lineRule="auto"/>
        <w:ind w:left="420" w:left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图钉的一端做得很尖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  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交通管理部门规定，严禁货车超载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）将该小桌和砝码放在如图丁所示的木板上，比较图丙中海绵受到的压强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丙</w:t>
      </w:r>
      <w:r>
        <w:rPr>
          <w:rFonts w:ascii="Times New Roman" w:hAnsi="Times New Roman" w:cs="Times New Roman" w:hint="eastAsia"/>
          <w:vertAlign w:val="subscript"/>
        </w:rPr>
        <w:t xml:space="preserve"> </w:t>
      </w:r>
      <w:r>
        <w:rPr>
          <w:rFonts w:ascii="Times New Roman" w:hAnsi="Times New Roman" w:cs="Times New Roman"/>
        </w:rPr>
        <w:t>和图丁中木板受到的压强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丁</w:t>
      </w:r>
      <w:r>
        <w:rPr>
          <w:rFonts w:ascii="Times New Roman" w:hAnsi="Times New Roman" w:cs="Times New Roman"/>
        </w:rPr>
        <w:t>，的大小关系为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丙</w:t>
      </w:r>
      <w:r>
        <w:rPr>
          <w:rFonts w:ascii="Times New Roman" w:hAnsi="Times New Roman" w:cs="Times New Roman"/>
        </w:rPr>
        <w:t>_____</w:t>
      </w:r>
      <w:r>
        <w:rPr>
          <w:rFonts w:ascii="Times New Roman" w:hAnsi="Times New Roman" w:cs="Times New Roman"/>
        </w:rPr>
        <w:t>（填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大于</w:t>
      </w:r>
      <w:r>
        <w:rPr>
          <w:rFonts w:ascii="Times New Roman" w:hAnsi="Times New Roman" w:cs="Times New Roman"/>
        </w:rPr>
        <w:t>""</w:t>
      </w:r>
      <w:r>
        <w:rPr>
          <w:rFonts w:ascii="Times New Roman" w:hAnsi="Times New Roman" w:cs="Times New Roman"/>
        </w:rPr>
        <w:t>小于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等于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/>
          <w:i/>
          <w:iCs/>
        </w:rPr>
        <w:t>p</w:t>
      </w:r>
      <w:r>
        <w:rPr>
          <w:rFonts w:ascii="Times New Roman" w:hAnsi="Times New Roman" w:cs="Times New Roman" w:hint="eastAsia"/>
          <w:vertAlign w:val="subscript"/>
        </w:rPr>
        <w:t>丁</w:t>
      </w:r>
      <w:r>
        <w:rPr>
          <w:rFonts w:ascii="Times New Roman" w:hAnsi="Times New Roman" w:cs="Times New Roman" w:hint="eastAsia"/>
        </w:rPr>
        <w:t>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26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分）（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）图甲是小盛同学探究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阻力对物体运动的影响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的实验</w:t>
      </w:r>
      <w:r>
        <w:rPr>
          <w:rFonts w:ascii="Times New Roman" w:hAnsi="Times New Roman" w:cs="Times New Roman" w:hint="eastAsia"/>
        </w:rPr>
        <w:t>：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4004310" cy="1409065"/>
            <wp:effectExtent l="0" t="0" r="15240" b="635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215966" name="图片 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04310" cy="140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525" w:hanging="210" w:leftChars="150" w:hangingChars="1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三次实验中，保持小车从同一斜面同一位置由静止下滑，目的是保证小车到达平面时的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在水平面上，小车每次停止时的位置如图甲所示，由三次实验可以得出，小车受到的阻力越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），小车滑行的距离就越远，速度减小得越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慢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）。</w:t>
      </w:r>
    </w:p>
    <w:p w:rsidR="007E50E5">
      <w:pPr>
        <w:spacing w:line="288" w:lineRule="auto"/>
        <w:ind w:left="525" w:hanging="210" w:leftChars="150" w:hangingChars="1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在此实验基础上通过推理可知观点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"A"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"B"</w:t>
      </w:r>
      <w:r>
        <w:rPr>
          <w:rFonts w:ascii="Times New Roman" w:hAnsi="Times New Roman" w:cs="Times New Roman"/>
        </w:rPr>
        <w:t>）是正确的。</w:t>
      </w:r>
    </w:p>
    <w:p w:rsidR="007E50E5">
      <w:pPr>
        <w:spacing w:line="288" w:lineRule="auto"/>
        <w:ind w:left="420" w:firstLine="210" w:leftChars="200" w:firstLineChars="1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物体的运</w:t>
      </w:r>
      <w:r>
        <w:rPr>
          <w:rFonts w:ascii="Times New Roman" w:hAnsi="Times New Roman" w:cs="Times New Roman"/>
        </w:rPr>
        <w:t>动不需要力来维持</w:t>
      </w:r>
      <w:r>
        <w:rPr>
          <w:rFonts w:ascii="Times New Roman" w:hAnsi="Times New Roman" w:cs="Times New Roman" w:hint="eastAsia"/>
        </w:rPr>
        <w:t xml:space="preserve">        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力是维持物体运动的原因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）小盛又将小车系上细线，分别倒放、立放在铺有不同材料的水平木板上，用测力计拉动小车，探究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影响滑动摩擦力大小的因素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，实验如图乙所示。</w:t>
      </w:r>
    </w:p>
    <w:p w:rsidR="007E50E5">
      <w:pPr>
        <w:spacing w:line="288" w:lineRule="auto"/>
        <w:ind w:left="525" w:hanging="210" w:leftChars="150" w:hangingChars="1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实验中，沿水平方向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拉动测力计，比较第</w:t>
      </w:r>
      <w:r>
        <w:rPr>
          <w:rFonts w:ascii="Times New Roman" w:hAnsi="Times New Roman" w:cs="Times New Roman"/>
        </w:rPr>
        <w:t>_________</w:t>
      </w:r>
      <w:r>
        <w:rPr>
          <w:rFonts w:ascii="Times New Roman" w:hAnsi="Times New Roman" w:cs="Times New Roman"/>
        </w:rPr>
        <w:t>两次实验可知，滑动摩擦力大小与接触面积无关。</w:t>
      </w:r>
    </w:p>
    <w:p w:rsidR="007E50E5">
      <w:pPr>
        <w:spacing w:line="288" w:lineRule="auto"/>
        <w:ind w:left="525" w:hanging="210" w:leftChars="150" w:hangingChars="1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比较第</w:t>
      </w:r>
      <w:r>
        <w:rPr>
          <w:rFonts w:ascii="Times New Roman" w:hAnsi="Times New Roman" w:cs="Times New Roman"/>
        </w:rPr>
        <w:t xml:space="preserve"> 4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 xml:space="preserve">5 </w:t>
      </w:r>
      <w:r>
        <w:rPr>
          <w:rFonts w:ascii="Times New Roman" w:hAnsi="Times New Roman" w:cs="Times New Roman"/>
        </w:rPr>
        <w:t>两次实验可得结论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___________________________________________</w:t>
      </w:r>
      <w:r>
        <w:rPr>
          <w:rFonts w:ascii="Times New Roman" w:hAnsi="Times New Roman" w:cs="Times New Roman" w:hint="eastAsia"/>
        </w:rPr>
        <w:t>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27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分）小梅想测一个金属块和西红柿的密度，进行了下列两个实验</w:t>
      </w:r>
      <w:r>
        <w:rPr>
          <w:rFonts w:ascii="Times New Roman" w:hAnsi="Times New Roman" w:cs="Times New Roman" w:hint="eastAsia"/>
        </w:rPr>
        <w:t>：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）用天平和量筒测定金属块的密度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将托盘天平放在水平桌面上，在调节天平横梁水平平衡时，如果指针所处的位置如图甲所示，为使天平横梁在水平位置平衡，应将天平右端的平衡螺母向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移动。把金属块放在调节好的天平左盘中，当天平横梁水平平衡时，右盘中的砝码以及游码在标尺上的位置如图乙所示，则金属块的质量是</w:t>
      </w:r>
      <w:r>
        <w:rPr>
          <w:rFonts w:ascii="Times New Roman" w:hAnsi="Times New Roman" w:cs="Times New Roman"/>
        </w:rPr>
        <w:t>________g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将金属块放入量筒前，量筒中水的体积为</w:t>
      </w:r>
      <w:r>
        <w:rPr>
          <w:rFonts w:ascii="Times New Roman" w:hAnsi="Times New Roman" w:cs="Times New Roman"/>
        </w:rPr>
        <w:t>60mL</w:t>
      </w:r>
      <w:r>
        <w:rPr>
          <w:rFonts w:ascii="Times New Roman" w:hAnsi="Times New Roman" w:cs="Times New Roman"/>
        </w:rPr>
        <w:t>，放入后量筒中水面位置如图丙所示，金属块的密度是</w:t>
      </w:r>
      <w:r>
        <w:rPr>
          <w:rFonts w:ascii="Times New Roman" w:hAnsi="Times New Roman" w:cs="Times New Roman"/>
        </w:rPr>
        <w:t>________kg/m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。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5023485" cy="1038225"/>
            <wp:effectExtent l="0" t="0" r="5715" b="952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46941" name="图片 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2348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）测西红柿密度时，采用如图所示的一个底面积为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10cm²</w:t>
      </w:r>
      <w:r>
        <w:rPr>
          <w:rFonts w:ascii="Times New Roman" w:hAnsi="Times New Roman" w:cs="Times New Roman"/>
        </w:rPr>
        <w:t>、装有</w:t>
      </w:r>
      <w:r>
        <w:rPr>
          <w:rFonts w:ascii="Times New Roman" w:hAnsi="Times New Roman" w:cs="Times New Roman"/>
        </w:rPr>
        <w:t xml:space="preserve">20cm </w:t>
      </w:r>
      <w:r>
        <w:rPr>
          <w:rFonts w:ascii="Times New Roman" w:hAnsi="Times New Roman" w:cs="Times New Roman"/>
        </w:rPr>
        <w:t>深水的圆柱状容器、细针和电子秤进行测量，其操作顺序以及示数如图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所示（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图是西红柿在竖直向下细针的作用下刚好全部浸没，</w:t>
      </w:r>
      <w:r>
        <w:rPr>
          <w:rFonts w:ascii="Times New Roman" w:hAnsi="Times New Roman" w:cs="Times New Roman"/>
        </w:rPr>
        <w:t xml:space="preserve">C </w:t>
      </w:r>
      <w:r>
        <w:rPr>
          <w:rFonts w:ascii="Times New Roman" w:hAnsi="Times New Roman" w:cs="Times New Roman"/>
        </w:rPr>
        <w:t>图是西红柿自由漂浮），容器的质量为</w:t>
      </w:r>
      <w:r>
        <w:rPr>
          <w:rFonts w:ascii="Times New Roman" w:hAnsi="Times New Roman" w:cs="Times New Roman"/>
        </w:rPr>
        <w:t>_______g</w:t>
      </w:r>
      <w:r>
        <w:rPr>
          <w:rFonts w:ascii="Times New Roman" w:hAnsi="Times New Roman" w:cs="Times New Roman"/>
        </w:rPr>
        <w:t>，容器底所受液体压强最大的为图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A/B/C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小梅分析电子秤的数据后可知，西红柿的质量为</w:t>
      </w:r>
      <w:r>
        <w:rPr>
          <w:rFonts w:ascii="Times New Roman" w:hAnsi="Times New Roman" w:cs="Times New Roman"/>
        </w:rPr>
        <w:t>_______g</w:t>
      </w:r>
      <w:r>
        <w:rPr>
          <w:rFonts w:ascii="Times New Roman" w:hAnsi="Times New Roman" w:cs="Times New Roman"/>
        </w:rPr>
        <w:t>，密度为</w:t>
      </w:r>
      <w:r>
        <w:rPr>
          <w:rFonts w:ascii="Times New Roman" w:hAnsi="Times New Roman" w:cs="Times New Roman"/>
        </w:rPr>
        <w:t>_______g/cm</w:t>
      </w:r>
      <w:r>
        <w:rPr>
          <w:rFonts w:ascii="Times New Roman" w:hAnsi="Times New Roman" w:cs="Times New Roman" w:hint="eastAsia"/>
          <w:vertAlign w:val="superscript"/>
        </w:rPr>
        <w:t>3</w:t>
      </w:r>
      <w:r>
        <w:rPr>
          <w:rFonts w:ascii="Times New Roman" w:hAnsi="Times New Roman" w:cs="Times New Roman"/>
        </w:rPr>
        <w:t>（保留小数点后两位）</w:t>
      </w:r>
      <w:r>
        <w:rPr>
          <w:rFonts w:ascii="Times New Roman" w:hAnsi="Times New Roman" w:cs="Times New Roman" w:hint="eastAsia"/>
        </w:rPr>
        <w:t>；</w:t>
      </w:r>
      <w:r>
        <w:rPr>
          <w:rFonts w:ascii="Times New Roman" w:hAnsi="Times New Roman" w:cs="Times New Roman"/>
        </w:rPr>
        <w:t>同桌小刚认为，小梅的实验操作</w:t>
      </w:r>
      <w:r>
        <w:rPr>
          <w:rFonts w:ascii="Times New Roman" w:hAnsi="Times New Roman" w:cs="Times New Roman"/>
        </w:rPr>
        <w:t xml:space="preserve"> B </w:t>
      </w:r>
      <w:r>
        <w:rPr>
          <w:rFonts w:ascii="Times New Roman" w:hAnsi="Times New Roman" w:cs="Times New Roman"/>
        </w:rPr>
        <w:t>至</w:t>
      </w:r>
      <w:r>
        <w:rPr>
          <w:rFonts w:ascii="Times New Roman" w:hAnsi="Times New Roman" w:cs="Times New Roman"/>
        </w:rPr>
        <w:t xml:space="preserve"> C </w:t>
      </w:r>
      <w:r>
        <w:rPr>
          <w:rFonts w:ascii="Times New Roman" w:hAnsi="Times New Roman" w:cs="Times New Roman"/>
        </w:rPr>
        <w:t>过程中，西红柿上会沾水，所测西红柿质量偏大，导致西红柿的密度偏大，你认为该说法是</w:t>
      </w:r>
      <w:r>
        <w:rPr>
          <w:rFonts w:ascii="Times New Roman" w:hAnsi="Times New Roman" w:cs="Times New Roman"/>
        </w:rPr>
        <w:t>_____</w:t>
      </w:r>
      <w:r>
        <w:rPr>
          <w:rFonts w:ascii="Times New Roman" w:hAnsi="Times New Roman" w:cs="Times New Roman"/>
        </w:rPr>
        <w:t>___</w:t>
      </w:r>
      <w:r>
        <w:rPr>
          <w:rFonts w:ascii="Times New Roman" w:hAnsi="Times New Roman" w:cs="Times New Roman"/>
        </w:rPr>
        <w:t>（正确</w:t>
      </w:r>
      <w:r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错误）的。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28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 xml:space="preserve">8 </w:t>
      </w:r>
      <w:r>
        <w:rPr>
          <w:rFonts w:ascii="Times New Roman" w:hAnsi="Times New Roman" w:cs="Times New Roman"/>
        </w:rPr>
        <w:t>分）小薇同学制作了如图（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）所示的探头进行了液体压强和浮力的综合探究。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3152140" cy="1661795"/>
            <wp:effectExtent l="0" t="0" r="10160" b="1460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982321" name="图片 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52140" cy="166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）紧密蒙在探头下端的橡皮膜，形变程度越大，说明它所受的液体压强越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大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）实验时的情形如图（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）所示，比较甲图和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图，可以初步得出结论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在同种液体中，液体内部压强随深度的增加而增大。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）比较图（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）甲图和丙图，可以初步得出结论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>液体内部压强与液体</w:t>
      </w:r>
      <w:r>
        <w:rPr>
          <w:rFonts w:ascii="Times New Roman" w:hAnsi="Times New Roman" w:cs="Times New Roman"/>
        </w:rPr>
        <w:t>_______</w:t>
      </w:r>
      <w:r>
        <w:rPr>
          <w:rFonts w:ascii="Times New Roman" w:hAnsi="Times New Roman" w:cs="Times New Roman"/>
        </w:rPr>
        <w:t>有关。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）小薇同学用弹簧测力计挂着此探头继续探究</w:t>
      </w:r>
      <w:r>
        <w:rPr>
          <w:rFonts w:ascii="Times New Roman" w:hAnsi="Times New Roman" w:cs="Times New Roman" w:hint="eastAsia"/>
        </w:rPr>
        <w:t>：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她先向溢水杯中注水，直到溢水口水流出时停止加水，最后溢水杯中的水面恰好与溢水口相平</w:t>
      </w:r>
      <w:r>
        <w:rPr>
          <w:rFonts w:ascii="Times New Roman" w:hAnsi="Times New Roman" w:cs="Times New Roman" w:hint="eastAsia"/>
        </w:rPr>
        <w:t>；</w:t>
      </w:r>
    </w:p>
    <w:p w:rsidR="007E50E5">
      <w:pPr>
        <w:spacing w:line="288" w:lineRule="auto"/>
        <w:ind w:left="525" w:hanging="210" w:leftChars="150" w:hangingChars="1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用细线悬挂在弹簧测力计下的探头刚好浸没，如图（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）丁所示，此时弹簧测力计的示数为</w:t>
      </w:r>
      <w:r>
        <w:rPr>
          <w:rFonts w:ascii="Times New Roman" w:hAnsi="Times New Roman" w:cs="Times New Roman"/>
        </w:rPr>
        <w:t>______N</w:t>
      </w:r>
      <w:r>
        <w:rPr>
          <w:rFonts w:ascii="Times New Roman" w:hAnsi="Times New Roman" w:cs="Times New Roman"/>
        </w:rPr>
        <w:t>，溢出的水全部流入小量筒中，排开水的体积为</w:t>
      </w:r>
      <w:r>
        <w:rPr>
          <w:rFonts w:ascii="Times New Roman" w:hAnsi="Times New Roman" w:cs="Times New Roman"/>
        </w:rPr>
        <w:t>________mL</w:t>
      </w:r>
      <w:r>
        <w:rPr>
          <w:rFonts w:ascii="Times New Roman" w:hAnsi="Times New Roman" w:cs="Times New Roman"/>
        </w:rPr>
        <w:t>，此时探头所受的浮力为</w:t>
      </w:r>
      <w:r>
        <w:rPr>
          <w:rFonts w:ascii="Times New Roman" w:hAnsi="Times New Roman" w:cs="Times New Roman"/>
        </w:rPr>
        <w:t>_____N</w:t>
      </w:r>
      <w:r>
        <w:rPr>
          <w:rFonts w:ascii="Times New Roman" w:hAnsi="Times New Roman" w:cs="Times New Roman" w:hint="eastAsia"/>
        </w:rPr>
        <w:t>；</w:t>
      </w:r>
    </w:p>
    <w:p w:rsidR="007E50E5">
      <w:pPr>
        <w:spacing w:line="288" w:lineRule="auto"/>
        <w:ind w:left="525" w:hanging="210" w:leftChars="150" w:hangingChars="1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探头从丁图位置不断缓慢往下放（细线足够长），排开水的质量</w:t>
      </w:r>
      <w:r>
        <w:rPr>
          <w:rFonts w:ascii="Times New Roman" w:hAnsi="Times New Roman" w:cs="Times New Roman"/>
        </w:rPr>
        <w:t>______</w:t>
      </w:r>
      <w:r>
        <w:rPr>
          <w:rFonts w:ascii="Times New Roman" w:hAnsi="Times New Roman" w:cs="Times New Roman"/>
        </w:rPr>
        <w:t>（填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/>
        </w:rPr>
        <w:t>""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），弹簧测力计的示数会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（填字母）。</w:t>
      </w:r>
    </w:p>
    <w:p w:rsidR="007E50E5">
      <w:pPr>
        <w:spacing w:line="288" w:lineRule="auto"/>
        <w:ind w:left="420" w:left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一直变大</w:t>
      </w:r>
      <w:r>
        <w:rPr>
          <w:rFonts w:ascii="Times New Roman" w:hAnsi="Times New Roman" w:cs="Times New Roman"/>
        </w:rPr>
        <w:t xml:space="preserve"> B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先不变后变小</w:t>
      </w:r>
      <w:r>
        <w:rPr>
          <w:rFonts w:ascii="Times New Roman" w:hAnsi="Times New Roman" w:cs="Times New Roman"/>
        </w:rPr>
        <w:t xml:space="preserve"> C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先变大后变小</w:t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先变小后变大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29</w:t>
      </w:r>
      <w:r>
        <w:rPr>
          <w:rFonts w:ascii="Times New Roman" w:hAnsi="Times New Roman" w:cs="Times New Roman" w:hint="eastAsia"/>
        </w:rPr>
        <w:t>．</w:t>
      </w:r>
      <w:r>
        <w:rPr>
          <w:rFonts w:ascii="Times New Roman" w:hAnsi="Times New Roman" w:cs="Times New Roman"/>
        </w:rPr>
        <w:t>请阅</w:t>
      </w:r>
      <w:r>
        <w:rPr>
          <w:rFonts w:ascii="Times New Roman" w:hAnsi="Times New Roman" w:cs="Times New Roman"/>
        </w:rPr>
        <w:t>读《按压式瓶盖》并回答问题。</w:t>
      </w:r>
    </w:p>
    <w:p w:rsidR="007E50E5">
      <w:pPr>
        <w:spacing w:line="288" w:lineRule="auto"/>
        <w:ind w:left="420" w:hanging="420" w:hangingChars="200"/>
        <w:jc w:val="center"/>
        <w:rPr>
          <w:rFonts w:ascii="黑体" w:eastAsia="黑体" w:hAnsi="黑体" w:cs="黑体"/>
        </w:rPr>
      </w:pPr>
      <w:r>
        <w:rPr>
          <w:rFonts w:ascii="黑体" w:eastAsia="黑体" w:hAnsi="黑体" w:cs="黑体" w:hint="eastAsia"/>
        </w:rPr>
        <w:t>按压式瓶盖</w:t>
      </w:r>
    </w:p>
    <w:p w:rsidR="007E50E5">
      <w:pPr>
        <w:spacing w:line="288" w:lineRule="auto"/>
        <w:ind w:left="315" w:firstLine="420" w:leftChars="150" w:firstLineChars="200"/>
        <w:jc w:val="left"/>
        <w:rPr>
          <w:rFonts w:ascii="Times New Roman" w:eastAsia="楷体" w:hAnsi="Times New Roman" w:cs="Times New Roman"/>
        </w:rPr>
      </w:pPr>
      <w:r>
        <w:rPr>
          <w:rFonts w:ascii="Times New Roman" w:eastAsia="楷体" w:hAnsi="Times New Roman" w:cs="Times New Roman"/>
        </w:rPr>
        <w:t>防疫要勤洗手，装有洗手液或洗发液的瓶子，其瓶盖往往都是按压式的，如图甲所示。按压式瓶盖的工作原理是什么呢</w:t>
      </w:r>
      <w:r>
        <w:rPr>
          <w:rFonts w:ascii="Times New Roman" w:eastAsia="楷体" w:hAnsi="Times New Roman" w:cs="Times New Roman"/>
        </w:rPr>
        <w:t>?</w:t>
      </w:r>
      <w:r>
        <w:rPr>
          <w:rFonts w:ascii="Times New Roman" w:eastAsia="楷体" w:hAnsi="Times New Roman" w:cs="Times New Roman"/>
        </w:rPr>
        <w:t>液体是怎么</w:t>
      </w:r>
      <w:r>
        <w:rPr>
          <w:rFonts w:ascii="Times New Roman" w:eastAsia="楷体" w:hAnsi="Times New Roman" w:cs="Times New Roman"/>
        </w:rPr>
        <w:t>"</w:t>
      </w:r>
      <w:r>
        <w:rPr>
          <w:rFonts w:ascii="Times New Roman" w:eastAsia="楷体" w:hAnsi="Times New Roman" w:cs="Times New Roman"/>
        </w:rPr>
        <w:t>吸</w:t>
      </w:r>
      <w:r>
        <w:rPr>
          <w:rFonts w:ascii="Times New Roman" w:eastAsia="楷体" w:hAnsi="Times New Roman" w:cs="Times New Roman"/>
        </w:rPr>
        <w:t>"</w:t>
      </w:r>
      <w:r>
        <w:rPr>
          <w:rFonts w:ascii="Times New Roman" w:eastAsia="楷体" w:hAnsi="Times New Roman" w:cs="Times New Roman"/>
        </w:rPr>
        <w:t>上来的</w:t>
      </w:r>
      <w:r>
        <w:rPr>
          <w:rFonts w:ascii="Times New Roman" w:eastAsia="楷体" w:hAnsi="Times New Roman" w:cs="Times New Roman"/>
        </w:rPr>
        <w:t>?</w:t>
      </w:r>
    </w:p>
    <w:p w:rsidR="007E50E5">
      <w:pPr>
        <w:spacing w:line="288" w:lineRule="auto"/>
        <w:ind w:left="315" w:firstLine="420" w:leftChars="150" w:firstLineChars="200"/>
        <w:jc w:val="left"/>
        <w:rPr>
          <w:rFonts w:ascii="Times New Roman" w:eastAsia="楷体" w:hAnsi="Times New Roman" w:cs="Times New Roman"/>
        </w:rPr>
      </w:pPr>
      <w:r>
        <w:rPr>
          <w:rFonts w:ascii="Times New Roman" w:eastAsia="楷体" w:hAnsi="Times New Roman" w:cs="Times New Roman"/>
        </w:rPr>
        <w:t>洗手液瓶中有个按压式吸液结构，它由导液管、进液阀门、弹簧、活塞、出液阀门、出液管、储液筒等组成，如图乙所示，其中进液阀门和出液阀门是塑料小球，进液阀门位于弹簧下端，出液阀门位于活塞上端。</w:t>
      </w:r>
    </w:p>
    <w:p w:rsidR="007E50E5">
      <w:pPr>
        <w:spacing w:line="288" w:lineRule="auto"/>
        <w:ind w:left="315" w:firstLine="420" w:leftChars="150" w:firstLineChars="200"/>
        <w:jc w:val="left"/>
        <w:rPr>
          <w:rFonts w:ascii="Times New Roman" w:eastAsia="楷体" w:hAnsi="Times New Roman" w:cs="Times New Roman"/>
        </w:rPr>
      </w:pPr>
      <w:r>
        <w:rPr>
          <w:rFonts w:ascii="Times New Roman" w:eastAsia="楷体" w:hAnsi="Times New Roman" w:cs="Times New Roman"/>
        </w:rPr>
        <w:t>使用的时候，通过手向下按压，活塞向下移动，弹簧被压缩使得进液阀门关闭，出液阀门打开，</w:t>
      </w:r>
      <w:r>
        <w:rPr>
          <w:rFonts w:ascii="Times New Roman" w:eastAsia="楷体" w:hAnsi="Times New Roman" w:cs="Times New Roman"/>
        </w:rPr>
        <w:t xml:space="preserve"> </w:t>
      </w:r>
      <w:r>
        <w:rPr>
          <w:rFonts w:ascii="Times New Roman" w:eastAsia="楷体" w:hAnsi="Times New Roman" w:cs="Times New Roman"/>
        </w:rPr>
        <w:t>储液筒里的液体从出液管流出瓶外</w:t>
      </w:r>
      <w:r>
        <w:rPr>
          <w:rFonts w:ascii="Times New Roman" w:eastAsia="楷体" w:hAnsi="Times New Roman" w:cs="Times New Roman"/>
        </w:rPr>
        <w:t>；</w:t>
      </w:r>
      <w:r>
        <w:rPr>
          <w:rFonts w:ascii="Times New Roman" w:eastAsia="楷体" w:hAnsi="Times New Roman" w:cs="Times New Roman"/>
        </w:rPr>
        <w:t>当手松开时，弹簧恢复原来的自然状态，使得活塞向上移动，出液阀门关闭，进液阀门打开，液体从导液管通过进液阀门进入到储液筒。这样活塞在圆筒中上下往复运动，不断地把液体</w:t>
      </w:r>
      <w:r>
        <w:rPr>
          <w:rFonts w:ascii="Times New Roman" w:eastAsia="楷体" w:hAnsi="Times New Roman" w:cs="Times New Roman"/>
        </w:rPr>
        <w:t>"</w:t>
      </w:r>
      <w:r>
        <w:rPr>
          <w:rFonts w:ascii="Times New Roman" w:eastAsia="楷体" w:hAnsi="Times New Roman" w:cs="Times New Roman"/>
        </w:rPr>
        <w:t>吸</w:t>
      </w:r>
      <w:r>
        <w:rPr>
          <w:rFonts w:ascii="Times New Roman" w:eastAsia="楷体" w:hAnsi="Times New Roman" w:cs="Times New Roman"/>
        </w:rPr>
        <w:t>"</w:t>
      </w:r>
      <w:r>
        <w:rPr>
          <w:rFonts w:ascii="Times New Roman" w:eastAsia="楷体" w:hAnsi="Times New Roman" w:cs="Times New Roman"/>
        </w:rPr>
        <w:t>出瓶外。</w:t>
      </w:r>
    </w:p>
    <w:p w:rsidR="007E50E5">
      <w:pPr>
        <w:spacing w:line="288" w:lineRule="auto"/>
        <w:ind w:left="315" w:firstLine="420" w:leftChars="150" w:firstLineChars="200"/>
        <w:jc w:val="lef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请根据上述材料，回答下列问题</w:t>
      </w:r>
      <w:r>
        <w:rPr>
          <w:rFonts w:ascii="Times New Roman" w:hAnsi="Times New Roman" w:cs="Times New Roman" w:hint="eastAsia"/>
        </w:rPr>
        <w:t>：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）手向下按压，弹簧被压缩时具有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能。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）洗手液能被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吸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入储液简内是利用了</w:t>
      </w:r>
      <w:r>
        <w:rPr>
          <w:rFonts w:ascii="Times New Roman" w:hAnsi="Times New Roman" w:cs="Times New Roman"/>
        </w:rPr>
        <w:t>____________</w:t>
      </w:r>
      <w:r>
        <w:rPr>
          <w:rFonts w:ascii="Times New Roman" w:hAnsi="Times New Roman" w:cs="Times New Roman" w:hint="eastAsia"/>
        </w:rPr>
        <w:t>。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）向下按压后松手时，液体从导液管通过进液阀门进入到储液筒，是因为瓶中气压</w:t>
      </w:r>
      <w:r>
        <w:rPr>
          <w:rFonts w:ascii="Times New Roman" w:hAnsi="Times New Roman" w:cs="Times New Roman"/>
        </w:rPr>
        <w:t>_________</w:t>
      </w:r>
      <w:r>
        <w:rPr>
          <w:rFonts w:ascii="Times New Roman" w:hAnsi="Times New Roman" w:cs="Times New Roman"/>
        </w:rPr>
        <w:t>储液筒中气压。（选填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大于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小于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等于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</w:p>
    <w:p w:rsidR="007E50E5">
      <w:pPr>
        <w:spacing w:line="288" w:lineRule="auto"/>
        <w:ind w:left="420" w:hanging="420" w:hanging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（</w:t>
      </w:r>
      <w:r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）如果宇航员在空间站内按压这</w:t>
      </w:r>
      <w:r>
        <w:rPr>
          <w:rFonts w:ascii="Times New Roman" w:hAnsi="Times New Roman" w:cs="Times New Roman"/>
        </w:rPr>
        <w:t>种瓶装洗手液瓶盖，</w:t>
      </w:r>
      <w:r>
        <w:rPr>
          <w:rFonts w:ascii="Times New Roman" w:hAnsi="Times New Roman" w:cs="Times New Roman"/>
        </w:rPr>
        <w:t>________</w:t>
      </w:r>
      <w:r>
        <w:rPr>
          <w:rFonts w:ascii="Times New Roman" w:hAnsi="Times New Roman" w:cs="Times New Roman"/>
        </w:rPr>
        <w:t>挤出洗手液。（选填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不能</w:t>
      </w:r>
      <w:r>
        <w:rPr>
          <w:rFonts w:ascii="Times New Roman" w:hAnsi="Times New Roman" w:cs="Times New Roman"/>
        </w:rPr>
        <w:t>"</w:t>
      </w:r>
      <w:r>
        <w:rPr>
          <w:rFonts w:ascii="Times New Roman" w:hAnsi="Times New Roman" w:cs="Times New Roman"/>
        </w:rPr>
        <w:t>）</w:t>
      </w:r>
      <w:r>
        <w:rPr>
          <w:rFonts w:ascii="Times New Roman" w:hAnsi="Times New Roman" w:cs="Times New Roman" w:hint="eastAsia"/>
        </w:rPr>
        <w:t>。</w:t>
      </w:r>
    </w:p>
    <w:p w:rsidR="007E50E5">
      <w:pPr>
        <w:spacing w:line="288" w:lineRule="auto"/>
        <w:ind w:left="420" w:hanging="420" w:hangingChars="200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114300" distR="114300">
            <wp:extent cx="2996565" cy="1687830"/>
            <wp:effectExtent l="0" t="0" r="13335" b="762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694374" name="图片 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>
                      <a:lum bright="12000" contrast="-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565" cy="168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w:type="default" r:id="rId23"/>
      <w:headerReference w:type="first" r:id="rId24"/>
      <w:pgSz w:w="11906" w:h="16838"/>
      <w:pgMar w:top="1417" w:right="1417" w:bottom="1417" w:left="1417" w:header="851" w:footer="992" w:gutter="0"/>
      <w:cols w:space="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7E50E5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posOffset>1521460</wp:posOffset>
              </wp:positionH>
              <wp:positionV relativeFrom="paragraph">
                <wp:posOffset>0</wp:posOffset>
              </wp:positionV>
              <wp:extent cx="2734310" cy="16383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2734310" cy="1638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7E50E5">
                          <w:pPr>
                            <w:pStyle w:val="Footer"/>
                            <w:jc w:val="center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t>八年级物理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第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  <w:noProof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页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共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  <w:noProof/>
                            </w:rPr>
                            <w:t>3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/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2049" type="#_x0000_t202" style="width:215.3pt;height:12.9pt;margin-top:0;margin-left:119.8pt;mso-position-horizontal-relative:margin;mso-wrap-distance-bottom:0;mso-wrap-distance-left:9pt;mso-wrap-distance-right:9pt;mso-wrap-distance-top:0;mso-wrap-style:square;position:absolute;visibility:visible;v-text-anchor:top;z-index:251659264" filled="f" fillcolor="white" stroked="f" strokeweight="0.5pt">
              <v:textbox inset="0,0,0,0">
                <w:txbxContent>
                  <w:p w:rsidR="007E50E5">
                    <w:pPr>
                      <w:pStyle w:val="Footer"/>
                      <w:jc w:val="center"/>
                      <w:rPr>
                        <w:rFonts w:ascii="Times New Roman" w:hAnsi="Times New Roman" w:cs="Times New Roman"/>
                      </w:rPr>
                    </w:pPr>
                    <w:r>
                      <w:rPr>
                        <w:rFonts w:ascii="Times New Roman" w:hAnsi="Times New Roman" w:cs="Times New Roman"/>
                      </w:rPr>
                      <w:t>八年级物理</w:t>
                    </w:r>
                    <w:r>
                      <w:rPr>
                        <w:rFonts w:ascii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</w:rPr>
                      <w:t>第</w:t>
                    </w:r>
                    <w:r>
                      <w:rPr>
                        <w:rFonts w:ascii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  <w:noProof/>
                      </w:rPr>
                      <w:t>2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  <w:r>
                      <w:rPr>
                        <w:rFonts w:ascii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</w:rPr>
                      <w:t>页</w:t>
                    </w:r>
                    <w:r>
                      <w:rPr>
                        <w:rFonts w:ascii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</w:rPr>
                      <w:t>共</w:t>
                    </w:r>
                    <w:r>
                      <w:rPr>
                        <w:rFonts w:ascii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NUMPAGES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  <w:noProof/>
                      </w:rPr>
                      <w:t>3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  <w:r>
                      <w:rPr>
                        <w:rFonts w:ascii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50E5"/>
    <w:rsid w:val="007E50E5"/>
    <w:rsid w:val="00B0102B"/>
    <w:rsid w:val="16FE398C"/>
    <w:rsid w:val="58FD76EA"/>
    <w:rsid w:val="65577B68"/>
    <w:rsid w:val="765C3EC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5374BAD2-1F9A-492C-A74D-9E1F8C783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footer" Target="footer1.xml" /><Relationship Id="rId24" Type="http://schemas.openxmlformats.org/officeDocument/2006/relationships/header" Target="header1.xml" /><Relationship Id="rId25" Type="http://schemas.openxmlformats.org/officeDocument/2006/relationships/theme" Target="theme/theme1.xml" /><Relationship Id="rId26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964</Words>
  <Characters>5495</Characters>
  <Application>Microsoft Office Word</Application>
  <DocSecurity>0</DocSecurity>
  <Lines>45</Lines>
  <Paragraphs>12</Paragraphs>
  <ScaleCrop>false</ScaleCrop>
  <Company>学科网（北京）股份有限公司</Company>
  <LinksUpToDate>false</LinksUpToDate>
  <CharactersWithSpaces>6447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学科网(Zxxk.com)</cp:lastModifiedBy>
  <cp:revision>2</cp:revision>
  <dcterms:created xsi:type="dcterms:W3CDTF">2021-06-25T15:09:00Z</dcterms:created>
  <dcterms:modified xsi:type="dcterms:W3CDTF">2021-06-25T15:09:00Z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